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4922"/>
      </w:tblGrid>
      <w:tr w:rsidR="00ED285D" w:rsidRPr="00044780" w:rsidTr="00A706D3">
        <w:tc>
          <w:tcPr>
            <w:tcW w:w="5353" w:type="dxa"/>
          </w:tcPr>
          <w:p w:rsidR="00ED285D" w:rsidRPr="00640A54" w:rsidRDefault="00ED285D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285D" w:rsidRPr="00640A54" w:rsidRDefault="00ED285D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8" w:type="dxa"/>
          </w:tcPr>
          <w:p w:rsidR="00ED285D" w:rsidRDefault="00ED285D" w:rsidP="009F7545">
            <w:pPr>
              <w:spacing w:line="360" w:lineRule="auto"/>
              <w:ind w:left="158" w:firstLine="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A5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2C4622" w:rsidRPr="002C4622" w:rsidRDefault="00ED285D" w:rsidP="00707B3B">
            <w:pPr>
              <w:spacing w:line="360" w:lineRule="auto"/>
              <w:ind w:left="-192" w:firstLine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640A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лава муниципального образования </w:t>
            </w:r>
            <w:proofErr w:type="spellStart"/>
            <w:r w:rsidR="00906F68" w:rsidRPr="004F3563">
              <w:rPr>
                <w:rFonts w:ascii="Times New Roman" w:hAnsi="Times New Roman" w:cs="Times New Roman"/>
                <w:sz w:val="28"/>
                <w:szCs w:val="28"/>
              </w:rPr>
              <w:t>Мурыгинского</w:t>
            </w:r>
            <w:proofErr w:type="spellEnd"/>
            <w:r w:rsidR="002C4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4622" w:rsidRPr="002C462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C4622" w:rsidRPr="002C4622" w:rsidRDefault="009514BD" w:rsidP="009F7545">
            <w:pPr>
              <w:spacing w:line="360" w:lineRule="auto"/>
              <w:ind w:left="158" w:firstLine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14BD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r w:rsidR="002C4622" w:rsidRPr="002C462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F7545" w:rsidRDefault="002C4622" w:rsidP="009F7545">
            <w:pPr>
              <w:spacing w:line="360" w:lineRule="auto"/>
              <w:ind w:left="158" w:firstLine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4622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ED285D" w:rsidRPr="00640A54" w:rsidRDefault="00ED285D" w:rsidP="009F7545">
            <w:pPr>
              <w:spacing w:line="360" w:lineRule="auto"/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  <w:r w:rsidR="000D5EEE"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ED75BE" w:rsidRPr="00ED75BE">
              <w:rPr>
                <w:rFonts w:ascii="Times New Roman" w:hAnsi="Times New Roman" w:cs="Times New Roman"/>
                <w:sz w:val="28"/>
                <w:szCs w:val="28"/>
              </w:rPr>
              <w:t>Наумов</w:t>
            </w:r>
            <w:r w:rsidR="00ED75BE"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  <w:r w:rsidR="00767DC7" w:rsidRPr="00640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0A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D285D" w:rsidRPr="00640A54" w:rsidRDefault="00ED285D" w:rsidP="009F7545">
            <w:pPr>
              <w:tabs>
                <w:tab w:val="left" w:pos="3629"/>
              </w:tabs>
              <w:spacing w:line="360" w:lineRule="auto"/>
              <w:ind w:left="158" w:firstLine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ED285D" w:rsidRPr="00640A54" w:rsidRDefault="00ED285D" w:rsidP="009F7545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>м.п. «__» _________</w:t>
            </w:r>
            <w:r w:rsidR="00B34698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 w:rsidR="009F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3469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4913F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67B2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ED285D" w:rsidRPr="00640A54" w:rsidRDefault="00ED285D" w:rsidP="009F7545">
            <w:pPr>
              <w:spacing w:line="360" w:lineRule="auto"/>
              <w:ind w:left="364" w:hanging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0D5EEE" w:rsidRDefault="00ED285D" w:rsidP="009F6EC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E67B2D" w:rsidRDefault="00A951B8" w:rsidP="009F6E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</w:t>
      </w:r>
      <w:r w:rsidR="00E67B2D" w:rsidRPr="00E67B2D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67B2D" w:rsidRPr="00E67B2D">
        <w:rPr>
          <w:rFonts w:ascii="Times New Roman" w:hAnsi="Times New Roman" w:cs="Times New Roman"/>
          <w:b/>
          <w:sz w:val="28"/>
          <w:szCs w:val="28"/>
        </w:rPr>
        <w:t>ЭНЕРГОСБЕРЕЖЕНИ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67B2D" w:rsidRPr="00E67B2D">
        <w:rPr>
          <w:rFonts w:ascii="Times New Roman" w:hAnsi="Times New Roman" w:cs="Times New Roman"/>
          <w:b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67B2D" w:rsidRPr="00E67B2D">
        <w:rPr>
          <w:rFonts w:ascii="Times New Roman" w:hAnsi="Times New Roman" w:cs="Times New Roman"/>
          <w:b/>
          <w:sz w:val="28"/>
          <w:szCs w:val="28"/>
        </w:rPr>
        <w:t xml:space="preserve"> ЭНЕРГЕТИЧЕСКОЙ ЭФФЕКТИВНОСТИ</w:t>
      </w:r>
    </w:p>
    <w:p w:rsidR="00ED285D" w:rsidRPr="00E67B2D" w:rsidRDefault="00A951B8" w:rsidP="009F6EC7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ТЕРРИТРИИ</w:t>
      </w:r>
      <w:r w:rsidR="00E67B2D" w:rsidRPr="00E67B2D">
        <w:rPr>
          <w:rFonts w:ascii="Times New Roman" w:hAnsi="Times New Roman" w:cs="Times New Roman"/>
          <w:b/>
          <w:sz w:val="28"/>
          <w:szCs w:val="28"/>
        </w:rPr>
        <w:t xml:space="preserve"> МУРЫГИНСКОГО СЕЛЬСКОГО ПОСЕЛЕНИЯ ПОЧИНКОВСКОГО РАЙОНА СМОЛЕНСКОЙ ОБЛАСТИ</w:t>
      </w:r>
      <w:r w:rsidR="00B51251">
        <w:rPr>
          <w:rFonts w:ascii="Times New Roman" w:hAnsi="Times New Roman" w:cs="Times New Roman"/>
          <w:b/>
          <w:sz w:val="28"/>
          <w:szCs w:val="28"/>
        </w:rPr>
        <w:t>»</w:t>
      </w:r>
    </w:p>
    <w:p w:rsidR="00ED285D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67897" w:rsidRPr="00B43937" w:rsidRDefault="00167897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61B17" w:rsidRPr="00B43937" w:rsidRDefault="00161B17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285262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8"/>
          <w:szCs w:val="28"/>
        </w:rPr>
      </w:pPr>
      <w:r w:rsidRPr="00285262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>С</w:t>
      </w:r>
      <w:r w:rsidR="00B34698" w:rsidRPr="00285262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>моленск 20</w:t>
      </w:r>
      <w:r w:rsidR="009F6EC7" w:rsidRPr="00285262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>2</w:t>
      </w:r>
      <w:r w:rsidR="00E67B2D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>3</w:t>
      </w:r>
      <w:r w:rsidRPr="00285262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 xml:space="preserve"> г.</w:t>
      </w:r>
    </w:p>
    <w:p w:rsidR="00083B7B" w:rsidRPr="002109E8" w:rsidRDefault="00016B77" w:rsidP="00083B7B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center"/>
      </w:pPr>
      <w:r w:rsidRPr="00016B77">
        <w:lastRenderedPageBreak/>
        <w:t>ПЕРЕЧЕНЬ ОСНОВНЫХ РАЗДЕЛОВ ПРОГРАММЫ</w:t>
      </w:r>
      <w:r w:rsidR="00083B7B">
        <w:rPr>
          <w:b w:val="0"/>
          <w:bCs w:val="0"/>
        </w:rPr>
        <w:t xml:space="preserve"> </w:t>
      </w:r>
      <w:r w:rsidR="00083B7B" w:rsidRPr="00083B7B">
        <w:rPr>
          <w:caps w:val="0"/>
        </w:rPr>
        <w:t xml:space="preserve">ЭНЕРГОСБРЕЖЕНИЯ </w:t>
      </w:r>
      <w:r w:rsidR="00083B7B" w:rsidRPr="002109E8">
        <w:t>и</w:t>
      </w:r>
      <w:r w:rsidR="00083B7B">
        <w:t xml:space="preserve"> </w:t>
      </w:r>
      <w:r w:rsidR="00083B7B" w:rsidRPr="002109E8">
        <w:t>повышения энергетической эффективности</w:t>
      </w:r>
    </w:p>
    <w:p w:rsidR="004913FD" w:rsidRDefault="00F337C3" w:rsidP="00F337C3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РАЗДЕЛ 1.</w:t>
      </w:r>
      <w:r w:rsidRPr="00F337C3">
        <w:t xml:space="preserve"> </w:t>
      </w:r>
      <w:r w:rsidRPr="00F337C3">
        <w:rPr>
          <w:sz w:val="28"/>
          <w:szCs w:val="28"/>
        </w:rPr>
        <w:t>Паспорт программы энергосбережения и</w:t>
      </w:r>
      <w:r>
        <w:rPr>
          <w:sz w:val="28"/>
          <w:szCs w:val="28"/>
        </w:rPr>
        <w:t xml:space="preserve"> </w:t>
      </w:r>
      <w:r w:rsidRPr="00F337C3">
        <w:rPr>
          <w:sz w:val="28"/>
          <w:szCs w:val="28"/>
        </w:rPr>
        <w:t>повышения энергетической эффективности</w:t>
      </w:r>
      <w:r w:rsidR="001D12D8">
        <w:rPr>
          <w:sz w:val="28"/>
          <w:szCs w:val="28"/>
        </w:rPr>
        <w:t>.</w:t>
      </w:r>
    </w:p>
    <w:p w:rsidR="00F337C3" w:rsidRDefault="00F337C3" w:rsidP="00DB326A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>РАЗДЕЛ 2</w:t>
      </w:r>
      <w:r>
        <w:rPr>
          <w:sz w:val="28"/>
          <w:szCs w:val="28"/>
        </w:rPr>
        <w:t>.</w:t>
      </w:r>
      <w:r w:rsidRPr="00F337C3">
        <w:rPr>
          <w:sz w:val="28"/>
          <w:szCs w:val="28"/>
        </w:rPr>
        <w:t xml:space="preserve"> 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</w:t>
      </w:r>
      <w:r>
        <w:rPr>
          <w:sz w:val="28"/>
          <w:szCs w:val="28"/>
        </w:rPr>
        <w:t>.</w:t>
      </w:r>
    </w:p>
    <w:p w:rsidR="00F337C3" w:rsidRDefault="00F337C3" w:rsidP="00DB326A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>РАЗДЕЛ 3. Краткая характеристика объекта. Анализ потребления энергетических ресурсов за предшествующий период</w:t>
      </w:r>
      <w:r>
        <w:rPr>
          <w:sz w:val="28"/>
          <w:szCs w:val="28"/>
        </w:rPr>
        <w:t>.</w:t>
      </w:r>
    </w:p>
    <w:p w:rsidR="00F337C3" w:rsidRDefault="00F337C3" w:rsidP="00F337C3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>РАЗДЕЛ 4</w:t>
      </w:r>
      <w:r>
        <w:rPr>
          <w:sz w:val="28"/>
          <w:szCs w:val="28"/>
        </w:rPr>
        <w:t xml:space="preserve">. </w:t>
      </w:r>
      <w:r w:rsidRPr="00F337C3">
        <w:rPr>
          <w:sz w:val="28"/>
          <w:szCs w:val="28"/>
        </w:rPr>
        <w:t>Определение потенциала снижения потребления ресурсов и целевого уровня экономии ресурсов на период действия программы энергосбережения</w:t>
      </w:r>
      <w:r>
        <w:rPr>
          <w:sz w:val="28"/>
          <w:szCs w:val="28"/>
        </w:rPr>
        <w:t>.</w:t>
      </w:r>
    </w:p>
    <w:p w:rsidR="00F337C3" w:rsidRDefault="00F337C3" w:rsidP="00DB326A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>РАЗДЕЛ 5. Перечень мероприятий по энергосбережению и повышению энергоэффективности, направленный на достижение значений целевых показателей</w:t>
      </w:r>
      <w:r>
        <w:rPr>
          <w:sz w:val="28"/>
          <w:szCs w:val="28"/>
        </w:rPr>
        <w:t>.</w:t>
      </w:r>
    </w:p>
    <w:p w:rsidR="00F337C3" w:rsidRPr="00F337C3" w:rsidRDefault="00F337C3" w:rsidP="00DB326A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>РАЗДЕЛ 6. Система мониторинга, управления и контроля за ходом выполнения программы</w:t>
      </w:r>
      <w:r>
        <w:rPr>
          <w:sz w:val="28"/>
          <w:szCs w:val="28"/>
        </w:rPr>
        <w:t>.</w:t>
      </w:r>
    </w:p>
    <w:p w:rsidR="004913FD" w:rsidRPr="00F337C3" w:rsidRDefault="004913FD" w:rsidP="00F33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13FD" w:rsidRDefault="004913FD">
      <w:pPr>
        <w:rPr>
          <w:rFonts w:ascii="Times New Roman" w:eastAsia="SimSun" w:hAnsi="Times New Roman" w:cs="Times New Roman"/>
          <w:b/>
          <w:bCs/>
          <w:caps/>
          <w:kern w:val="1"/>
          <w:sz w:val="28"/>
          <w:szCs w:val="28"/>
          <w:lang w:eastAsia="ar-SA"/>
        </w:rPr>
      </w:pPr>
      <w:r>
        <w:br w:type="page"/>
      </w:r>
    </w:p>
    <w:p w:rsidR="004913FD" w:rsidRDefault="004913FD" w:rsidP="004D2EE1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both"/>
      </w:pPr>
      <w:r>
        <w:lastRenderedPageBreak/>
        <w:t>РАЗДЕЛ 1</w:t>
      </w:r>
    </w:p>
    <w:p w:rsidR="009F6EC7" w:rsidRDefault="00317C37" w:rsidP="009F6EC7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center"/>
      </w:pPr>
      <w:r>
        <w:t xml:space="preserve">Паспорт программы </w:t>
      </w:r>
      <w:r w:rsidR="00ED285D" w:rsidRPr="002109E8">
        <w:t>энергосбережения и</w:t>
      </w:r>
    </w:p>
    <w:p w:rsidR="00ED285D" w:rsidRPr="002109E8" w:rsidRDefault="00ED285D" w:rsidP="009F6EC7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center"/>
      </w:pPr>
      <w:r w:rsidRPr="002109E8">
        <w:t>повышения энергетической эффективности</w:t>
      </w:r>
    </w:p>
    <w:tbl>
      <w:tblPr>
        <w:tblStyle w:val="a3"/>
        <w:tblW w:w="9464" w:type="dxa"/>
        <w:tblLayout w:type="fixed"/>
        <w:tblLook w:val="04A0"/>
      </w:tblPr>
      <w:tblGrid>
        <w:gridCol w:w="2802"/>
        <w:gridCol w:w="6662"/>
      </w:tblGrid>
      <w:tr w:rsidR="00ED285D" w:rsidRPr="00FB0025" w:rsidTr="000A342A">
        <w:tc>
          <w:tcPr>
            <w:tcW w:w="2802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662" w:type="dxa"/>
            <w:vAlign w:val="center"/>
          </w:tcPr>
          <w:p w:rsidR="00F465AD" w:rsidRPr="00FB0025" w:rsidRDefault="002C4622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2C46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Администрация </w:t>
            </w:r>
            <w:proofErr w:type="spellStart"/>
            <w:r w:rsidR="003D77A2" w:rsidRPr="0012056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Мурыгинского</w:t>
            </w:r>
            <w:proofErr w:type="spellEnd"/>
            <w:r w:rsidRPr="002C46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="009514BD" w:rsidRPr="009514B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Починковского</w:t>
            </w:r>
            <w:proofErr w:type="spellEnd"/>
            <w:r w:rsidRPr="002C4622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317C37" w:rsidRPr="00FB0025" w:rsidTr="000A342A">
        <w:tc>
          <w:tcPr>
            <w:tcW w:w="2802" w:type="dxa"/>
            <w:vAlign w:val="center"/>
          </w:tcPr>
          <w:p w:rsidR="00317C37" w:rsidRPr="00FB0025" w:rsidRDefault="00317C37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662" w:type="dxa"/>
            <w:vAlign w:val="center"/>
          </w:tcPr>
          <w:p w:rsidR="00317C37" w:rsidRPr="00FB0025" w:rsidRDefault="00317C37" w:rsidP="009F6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317C37" w:rsidRPr="00FB0025" w:rsidRDefault="00317C37" w:rsidP="009F6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Приказ Министерства экономического развития РФ от 24 октября 2011 г. № 591 «О порядке определения объемов снижения потребляемых государственным учреждением ресурсов в сопоставимых условиях».</w:t>
            </w:r>
          </w:p>
          <w:p w:rsidR="00304737" w:rsidRDefault="00317C37" w:rsidP="009F6EC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Энергетики РФ №398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</w:t>
            </w:r>
            <w:r w:rsidR="000629B4" w:rsidRPr="00FB0025">
              <w:rPr>
                <w:rFonts w:ascii="Times New Roman" w:hAnsi="Times New Roman" w:cs="Times New Roman"/>
                <w:sz w:val="24"/>
                <w:szCs w:val="24"/>
              </w:rPr>
              <w:t>етности о ходе их реализации».</w:t>
            </w:r>
          </w:p>
          <w:p w:rsidR="00067CB6" w:rsidRPr="00977190" w:rsidRDefault="00067CB6" w:rsidP="00067CB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719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7 октября 2019 г.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 мазута, природного газа, тепловой энергии, электрической энергии, угля, а также объема потребляемой ими воды.</w:t>
            </w:r>
          </w:p>
          <w:p w:rsidR="00067CB6" w:rsidRPr="00FB0025" w:rsidRDefault="00067CB6" w:rsidP="00067CB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7190">
              <w:rPr>
                <w:rFonts w:ascii="Times New Roman" w:hAnsi="Times New Roman" w:cs="Times New Roman"/>
                <w:sz w:val="24"/>
                <w:szCs w:val="24"/>
              </w:rPr>
              <w:t>Приказ Минэкономразвития России от 28 октября 2019 г. № 707 «Об утверждении порядка представления декларации о потреблении энергетических ресурсов и формы декларации о потреблении энергетических ресурсов»</w:t>
            </w:r>
          </w:p>
        </w:tc>
      </w:tr>
    </w:tbl>
    <w:p w:rsidR="000A342A" w:rsidRDefault="000A342A">
      <w:r>
        <w:rPr>
          <w:b/>
          <w:caps/>
        </w:rPr>
        <w:br w:type="page"/>
      </w:r>
    </w:p>
    <w:tbl>
      <w:tblPr>
        <w:tblStyle w:val="a3"/>
        <w:tblW w:w="9464" w:type="dxa"/>
        <w:tblLayout w:type="fixed"/>
        <w:tblLook w:val="04A0"/>
      </w:tblPr>
      <w:tblGrid>
        <w:gridCol w:w="2802"/>
        <w:gridCol w:w="6662"/>
      </w:tblGrid>
      <w:tr w:rsidR="00ED285D" w:rsidRPr="007B6A74" w:rsidTr="000A342A">
        <w:tc>
          <w:tcPr>
            <w:tcW w:w="2802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6662" w:type="dxa"/>
            <w:vAlign w:val="center"/>
          </w:tcPr>
          <w:p w:rsidR="003D77A2" w:rsidRPr="00FB0025" w:rsidRDefault="003D77A2" w:rsidP="003D77A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Администрация </w:t>
            </w:r>
            <w:proofErr w:type="spellStart"/>
            <w:r w:rsidRPr="0012056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Мурыгинского</w:t>
            </w:r>
            <w:proofErr w:type="spellEnd"/>
            <w:r w:rsidRPr="005764EF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2056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Починковского</w:t>
            </w:r>
            <w:proofErr w:type="spellEnd"/>
            <w:r w:rsidRPr="005E5BF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района Смоленской области</w:t>
            </w:r>
          </w:p>
          <w:p w:rsidR="003D77A2" w:rsidRPr="00E464F3" w:rsidRDefault="003D77A2" w:rsidP="003D77A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464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ИНН </w:t>
            </w:r>
            <w:r w:rsidRPr="006A567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6712007688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, КПП </w:t>
            </w:r>
            <w:r w:rsidRPr="006A567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671201001</w:t>
            </w:r>
          </w:p>
          <w:p w:rsidR="003D77A2" w:rsidRPr="00E464F3" w:rsidRDefault="003D77A2" w:rsidP="003D77A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Юридический адрес: </w:t>
            </w:r>
            <w:r w:rsidRPr="006A567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216466</w:t>
            </w:r>
            <w:r w:rsidRPr="00A14089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, Смоленская область, </w:t>
            </w:r>
            <w:r w:rsidRPr="006A567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Починковск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ий</w:t>
            </w:r>
            <w:r w:rsidRPr="00A14089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район, </w:t>
            </w:r>
            <w:r w:rsidRPr="006A567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Pr="006A567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Мурыгино</w:t>
            </w:r>
            <w:r w:rsidRPr="00A14089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Pr="00A14089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Центральная, д.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71.</w:t>
            </w:r>
          </w:p>
          <w:p w:rsidR="003D77A2" w:rsidRDefault="003D77A2" w:rsidP="003D77A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464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Глава муниципального образования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proofErr w:type="spellStart"/>
            <w:r w:rsidRPr="00F90CE0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Мурыгинского</w:t>
            </w:r>
            <w:proofErr w:type="spellEnd"/>
            <w:r w:rsidRPr="00F90CE0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90CE0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Починковского</w:t>
            </w:r>
            <w:proofErr w:type="spellEnd"/>
            <w:r w:rsidRPr="00F90CE0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Pr="00F90CE0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Наумов Игорь Васильевич</w:t>
            </w:r>
          </w:p>
          <w:p w:rsidR="003D77A2" w:rsidRDefault="003D77A2" w:rsidP="003D77A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93834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Контактный телефон: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8 (48149) </w:t>
            </w:r>
            <w:r w:rsidRPr="00F90CE0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2-51-44</w:t>
            </w:r>
          </w:p>
          <w:p w:rsidR="003D77A2" w:rsidRDefault="003D77A2" w:rsidP="003D77A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Контактное лицо: </w:t>
            </w:r>
            <w:r w:rsidRPr="00330FD9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Елена Леонидовна Демидова</w:t>
            </w:r>
          </w:p>
          <w:p w:rsidR="003D77A2" w:rsidRDefault="003D77A2" w:rsidP="003D77A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93834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Контактный телефон: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8 (48149) </w:t>
            </w:r>
            <w:r w:rsidRPr="00F90CE0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2-51-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38</w:t>
            </w:r>
          </w:p>
          <w:p w:rsidR="009514BD" w:rsidRPr="003B2470" w:rsidRDefault="003D77A2" w:rsidP="003D77A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Почта: </w:t>
            </w:r>
            <w:r w:rsidRPr="00330FD9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murygino20212@yandex.ru</w:t>
            </w:r>
          </w:p>
        </w:tc>
      </w:tr>
      <w:tr w:rsidR="00ED285D" w:rsidRPr="00FB0025" w:rsidTr="000A342A">
        <w:tc>
          <w:tcPr>
            <w:tcW w:w="2802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6662" w:type="dxa"/>
            <w:vAlign w:val="center"/>
          </w:tcPr>
          <w:p w:rsidR="0089400C" w:rsidRDefault="0089400C" w:rsidP="008940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Открытое Акционерное Общество «Центр энергосбережения и повышения энергоэффективности»</w:t>
            </w:r>
          </w:p>
          <w:p w:rsidR="0089400C" w:rsidRPr="00A73A9A" w:rsidRDefault="0089400C" w:rsidP="008940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C6">
              <w:rPr>
                <w:rFonts w:ascii="Times New Roman" w:hAnsi="Times New Roman" w:cs="Times New Roman"/>
                <w:sz w:val="24"/>
                <w:szCs w:val="24"/>
              </w:rPr>
              <w:t>ИНН 6731077881, КПП 673101001</w:t>
            </w:r>
          </w:p>
          <w:p w:rsidR="0089400C" w:rsidRDefault="0089400C" w:rsidP="008940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Юридический адрес: 214019, Российская Федерация,</w:t>
            </w:r>
          </w:p>
          <w:p w:rsidR="0089400C" w:rsidRDefault="0089400C" w:rsidP="008940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г.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34C6">
              <w:rPr>
                <w:rFonts w:ascii="Times New Roman" w:hAnsi="Times New Roman" w:cs="Times New Roman"/>
                <w:color w:val="auto"/>
              </w:rPr>
              <w:t>Смоленск, Трамвайный проезд, 12.</w:t>
            </w:r>
          </w:p>
          <w:p w:rsidR="0089400C" w:rsidRDefault="0089400C" w:rsidP="008940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Фактический адрес: </w:t>
            </w:r>
            <w:r w:rsidRPr="00A634C6">
              <w:rPr>
                <w:rFonts w:ascii="Times New Roman" w:hAnsi="Times New Roman" w:cs="Times New Roman"/>
                <w:color w:val="auto"/>
              </w:rPr>
              <w:t>2140</w:t>
            </w:r>
            <w:r>
              <w:rPr>
                <w:rFonts w:ascii="Times New Roman" w:hAnsi="Times New Roman" w:cs="Times New Roman"/>
                <w:color w:val="auto"/>
              </w:rPr>
              <w:t>06</w:t>
            </w:r>
            <w:r w:rsidRPr="00A634C6">
              <w:rPr>
                <w:rFonts w:ascii="Times New Roman" w:hAnsi="Times New Roman" w:cs="Times New Roman"/>
                <w:color w:val="auto"/>
              </w:rPr>
              <w:t>, Российская Федерация,</w:t>
            </w:r>
          </w:p>
          <w:p w:rsidR="0089400C" w:rsidRPr="00A634C6" w:rsidRDefault="0089400C" w:rsidP="008940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г.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34C6">
              <w:rPr>
                <w:rFonts w:ascii="Times New Roman" w:hAnsi="Times New Roman" w:cs="Times New Roman"/>
                <w:color w:val="auto"/>
              </w:rPr>
              <w:t xml:space="preserve">Смоленск, </w:t>
            </w:r>
            <w:r>
              <w:rPr>
                <w:rFonts w:ascii="Times New Roman" w:hAnsi="Times New Roman" w:cs="Times New Roman"/>
                <w:color w:val="auto"/>
              </w:rPr>
              <w:t>ул. Островского</w:t>
            </w:r>
            <w:r w:rsidRPr="00A634C6">
              <w:rPr>
                <w:rFonts w:ascii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</w:rPr>
              <w:t>д.</w:t>
            </w:r>
            <w:r w:rsidRPr="00A634C6">
              <w:rPr>
                <w:rFonts w:ascii="Times New Roman" w:hAnsi="Times New Roman" w:cs="Times New Roman"/>
                <w:color w:val="auto"/>
              </w:rPr>
              <w:t>2.</w:t>
            </w:r>
          </w:p>
          <w:p w:rsidR="00FE0123" w:rsidRPr="00FB0025" w:rsidRDefault="0089400C" w:rsidP="008940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«ЦЭПЭ»: Горбатко Сергей Яковлевич</w:t>
            </w:r>
          </w:p>
        </w:tc>
      </w:tr>
      <w:tr w:rsidR="00ED285D" w:rsidRPr="00FB0025" w:rsidTr="000A342A">
        <w:tc>
          <w:tcPr>
            <w:tcW w:w="2802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  <w:vAlign w:val="center"/>
          </w:tcPr>
          <w:p w:rsidR="00470766" w:rsidRPr="00FB0025" w:rsidRDefault="00470766" w:rsidP="009F6EC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0025">
              <w:rPr>
                <w:rFonts w:ascii="Times New Roman" w:hAnsi="Times New Roman" w:cs="Times New Roman"/>
                <w:color w:val="auto"/>
              </w:rPr>
              <w:t>-</w:t>
            </w:r>
            <w:r w:rsidR="0074566C" w:rsidRPr="00FB0025">
              <w:rPr>
                <w:rFonts w:ascii="Times New Roman" w:hAnsi="Times New Roman" w:cs="Times New Roman"/>
                <w:color w:val="auto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color w:val="auto"/>
              </w:rPr>
              <w:t>Выполнение требований, установленных Федеральным законом Российской Федерации от 23 ноября 2009 г.      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ED285D" w:rsidRPr="00FB0025" w:rsidRDefault="00470766" w:rsidP="009F6EC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66C" w:rsidRPr="00FB0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экономики казенного учреждения.</w:t>
            </w:r>
          </w:p>
          <w:p w:rsidR="00470766" w:rsidRPr="00FB0025" w:rsidRDefault="00470766" w:rsidP="009F6EC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66C" w:rsidRPr="00FB0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системности и комплексности при проведении мероприятий по энергосбережению.</w:t>
            </w:r>
          </w:p>
        </w:tc>
      </w:tr>
      <w:tr w:rsidR="00ED285D" w:rsidRPr="00FB0025" w:rsidTr="000A342A">
        <w:tc>
          <w:tcPr>
            <w:tcW w:w="2802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Задачи программы</w:t>
            </w:r>
          </w:p>
        </w:tc>
        <w:tc>
          <w:tcPr>
            <w:tcW w:w="6662" w:type="dxa"/>
            <w:vAlign w:val="center"/>
          </w:tcPr>
          <w:p w:rsidR="00470766" w:rsidRPr="00FB0025" w:rsidRDefault="00470766" w:rsidP="009F6EC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0025">
              <w:rPr>
                <w:rFonts w:ascii="Times New Roman" w:hAnsi="Times New Roman" w:cs="Times New Roman"/>
                <w:color w:val="auto"/>
              </w:rPr>
              <w:t>-</w:t>
            </w:r>
            <w:r w:rsidR="00AD46AD" w:rsidRPr="00FB0025">
              <w:rPr>
                <w:rFonts w:ascii="Times New Roman" w:hAnsi="Times New Roman" w:cs="Times New Roman"/>
                <w:color w:val="auto"/>
              </w:rPr>
              <w:t> </w:t>
            </w:r>
            <w:r w:rsidRPr="00FB0025">
              <w:rPr>
                <w:rFonts w:ascii="Times New Roman" w:hAnsi="Times New Roman" w:cs="Times New Roman"/>
                <w:color w:val="auto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  <w:p w:rsidR="00470766" w:rsidRPr="00FB0025" w:rsidRDefault="00470766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Повышение эффективности системы электроснабжения.</w:t>
            </w:r>
          </w:p>
          <w:p w:rsidR="00470766" w:rsidRPr="00FB0025" w:rsidRDefault="00470766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Внедрение новых энергосберегающих технологий, оборудования и материалов   в учреждении.</w:t>
            </w:r>
          </w:p>
          <w:p w:rsidR="00470766" w:rsidRPr="00FB0025" w:rsidRDefault="00470766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Снижение потерь в сетях электроснабжения.</w:t>
            </w:r>
          </w:p>
          <w:p w:rsidR="00ED285D" w:rsidRPr="00FB0025" w:rsidRDefault="00470766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 xml:space="preserve">- Создание условий для привлечения инвестиций в целях внедрения энергосберегающих технологий, в том числе и на рынке </w:t>
            </w:r>
            <w:proofErr w:type="spellStart"/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FB0025">
              <w:rPr>
                <w:rFonts w:ascii="Times New Roman" w:hAnsi="Times New Roman" w:cs="Times New Roman"/>
                <w:sz w:val="24"/>
                <w:szCs w:val="24"/>
              </w:rPr>
              <w:t xml:space="preserve"> услуг.</w:t>
            </w:r>
          </w:p>
          <w:p w:rsidR="00470766" w:rsidRPr="00FB0025" w:rsidRDefault="00AD46AD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70766" w:rsidRPr="00FB0025">
              <w:rPr>
                <w:rFonts w:ascii="Times New Roman" w:hAnsi="Times New Roman" w:cs="Times New Roman"/>
                <w:sz w:val="24"/>
                <w:szCs w:val="24"/>
              </w:rPr>
              <w:t>Обновление основных производственных фондов экономики на базе новых энерго- и ресурсосберегающих технологий и оборудования, автоматизированных систем и информатики.</w:t>
            </w:r>
          </w:p>
        </w:tc>
      </w:tr>
      <w:tr w:rsidR="00ED285D" w:rsidRPr="00FB0025" w:rsidTr="000A342A">
        <w:tc>
          <w:tcPr>
            <w:tcW w:w="2802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662" w:type="dxa"/>
            <w:vAlign w:val="center"/>
          </w:tcPr>
          <w:p w:rsidR="00ED285D" w:rsidRPr="00795804" w:rsidRDefault="00B34698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20</w:t>
            </w:r>
            <w:r w:rsidR="009F6EC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</w:t>
            </w:r>
            <w:r w:rsidR="00E67B2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– 202</w:t>
            </w:r>
            <w:r w:rsidR="00E67B2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5</w:t>
            </w:r>
            <w:r w:rsidR="00F16CA8" w:rsidRPr="00795804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гг.</w:t>
            </w:r>
          </w:p>
        </w:tc>
      </w:tr>
      <w:tr w:rsidR="003D77A2" w:rsidRPr="00FB0025" w:rsidTr="000A342A">
        <w:tc>
          <w:tcPr>
            <w:tcW w:w="2802" w:type="dxa"/>
            <w:vAlign w:val="center"/>
          </w:tcPr>
          <w:p w:rsidR="003D77A2" w:rsidRPr="00FB0025" w:rsidRDefault="003D77A2" w:rsidP="003D77A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6662" w:type="dxa"/>
            <w:vAlign w:val="center"/>
          </w:tcPr>
          <w:p w:rsidR="003D77A2" w:rsidRDefault="003D77A2" w:rsidP="003D77A2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A3382B">
              <w:rPr>
                <w:rFonts w:eastAsiaTheme="minorHAnsi"/>
                <w:szCs w:val="24"/>
                <w:lang w:eastAsia="en-US"/>
              </w:rPr>
              <w:t>Снижение потребления электрической энергии в натуральном выражении (кВт*ч).</w:t>
            </w:r>
          </w:p>
          <w:p w:rsidR="00264D76" w:rsidRPr="00A3382B" w:rsidRDefault="00264D76" w:rsidP="003D77A2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Снижение потребления тепловой энергии в натуральном выражении (Гкал).</w:t>
            </w:r>
          </w:p>
          <w:p w:rsidR="003D77A2" w:rsidRDefault="003D77A2" w:rsidP="003D77A2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A3382B">
              <w:rPr>
                <w:rFonts w:eastAsiaTheme="minorHAnsi"/>
                <w:szCs w:val="24"/>
                <w:lang w:eastAsia="en-US"/>
              </w:rPr>
              <w:t>Снижение потребления моторного топлива в натуральном выражении (</w:t>
            </w:r>
            <w:r>
              <w:rPr>
                <w:rFonts w:eastAsiaTheme="minorHAnsi"/>
                <w:szCs w:val="24"/>
                <w:lang w:eastAsia="en-US"/>
              </w:rPr>
              <w:t>л</w:t>
            </w:r>
            <w:r w:rsidRPr="00A3382B">
              <w:rPr>
                <w:rFonts w:eastAsiaTheme="minorHAnsi"/>
                <w:szCs w:val="24"/>
                <w:lang w:eastAsia="en-US"/>
              </w:rPr>
              <w:t>).</w:t>
            </w:r>
          </w:p>
          <w:p w:rsidR="003D77A2" w:rsidRDefault="003D77A2" w:rsidP="003D77A2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Снижение потребления воды в натуральном выражении (куб. м).</w:t>
            </w:r>
          </w:p>
          <w:p w:rsidR="003D77A2" w:rsidRPr="004379A2" w:rsidRDefault="003D77A2" w:rsidP="003D77A2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Снижение потребления природного газа в натуральном выражении (куб. м).</w:t>
            </w:r>
          </w:p>
          <w:p w:rsidR="003D77A2" w:rsidRPr="00A3382B" w:rsidRDefault="003D77A2" w:rsidP="003D77A2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A3382B">
              <w:rPr>
                <w:rFonts w:eastAsiaTheme="minorHAnsi"/>
                <w:szCs w:val="24"/>
                <w:lang w:eastAsia="en-US"/>
              </w:rPr>
              <w:t>Оснащенность приборами учета (ПУ) каждого вида потребляемого энергетического ресурса (%).</w:t>
            </w:r>
          </w:p>
          <w:p w:rsidR="003D77A2" w:rsidRPr="00A3382B" w:rsidRDefault="003D77A2" w:rsidP="003D77A2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A3382B">
              <w:rPr>
                <w:rFonts w:eastAsiaTheme="minorHAnsi"/>
                <w:szCs w:val="24"/>
                <w:lang w:eastAsia="en-US"/>
              </w:rPr>
              <w:t xml:space="preserve">Удельный объем автотранспорта стоящего на учете казенного учреждения, в отношении которого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 </w:t>
            </w:r>
            <w:r w:rsidR="00EE320B">
              <w:rPr>
                <w:rFonts w:eastAsiaTheme="minorHAnsi"/>
                <w:szCs w:val="24"/>
                <w:lang w:eastAsia="en-US"/>
              </w:rPr>
              <w:t>(</w:t>
            </w:r>
            <w:r w:rsidRPr="00A3382B">
              <w:rPr>
                <w:rFonts w:eastAsiaTheme="minorHAnsi"/>
                <w:szCs w:val="24"/>
                <w:lang w:eastAsia="en-US"/>
              </w:rPr>
              <w:t>%</w:t>
            </w:r>
            <w:r w:rsidR="00EE320B">
              <w:rPr>
                <w:rFonts w:eastAsiaTheme="minorHAnsi"/>
                <w:szCs w:val="24"/>
                <w:lang w:eastAsia="en-US"/>
              </w:rPr>
              <w:t>)</w:t>
            </w:r>
            <w:r w:rsidRPr="00A3382B">
              <w:rPr>
                <w:rFonts w:eastAsiaTheme="minorHAnsi"/>
                <w:szCs w:val="24"/>
                <w:lang w:eastAsia="en-US"/>
              </w:rPr>
              <w:t>.</w:t>
            </w:r>
          </w:p>
          <w:p w:rsidR="003D77A2" w:rsidRDefault="003D77A2" w:rsidP="003D77A2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A3382B">
              <w:rPr>
                <w:rFonts w:eastAsiaTheme="minorHAnsi"/>
                <w:szCs w:val="24"/>
                <w:shd w:val="clear" w:color="auto" w:fill="FFFFFF"/>
                <w:lang w:eastAsia="en-US"/>
              </w:rPr>
              <w:t>Удельный расход ЭЭ на снабжение органов местного самоуправления и муниципальных учреждений (</w:t>
            </w:r>
            <w:r w:rsidRPr="00A3382B">
              <w:rPr>
                <w:rFonts w:eastAsiaTheme="minorHAnsi"/>
                <w:szCs w:val="24"/>
                <w:lang w:eastAsia="en-US"/>
              </w:rPr>
              <w:t>кВт*ч/м</w:t>
            </w:r>
            <w:r w:rsidRPr="00A3382B">
              <w:rPr>
                <w:rFonts w:eastAsiaTheme="minorHAnsi"/>
                <w:szCs w:val="24"/>
                <w:vertAlign w:val="superscript"/>
                <w:lang w:eastAsia="en-US"/>
              </w:rPr>
              <w:t>2</w:t>
            </w:r>
            <w:r w:rsidRPr="00A3382B">
              <w:rPr>
                <w:rFonts w:eastAsiaTheme="minorHAnsi"/>
                <w:szCs w:val="24"/>
                <w:shd w:val="clear" w:color="auto" w:fill="FFFFFF"/>
                <w:lang w:eastAsia="en-US"/>
              </w:rPr>
              <w:t>).</w:t>
            </w:r>
          </w:p>
          <w:p w:rsidR="00655FA0" w:rsidRPr="00655FA0" w:rsidRDefault="00655FA0" w:rsidP="00655FA0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A3382B">
              <w:rPr>
                <w:rFonts w:eastAsiaTheme="minorHAnsi"/>
                <w:szCs w:val="24"/>
                <w:shd w:val="clear" w:color="auto" w:fill="FFFFFF"/>
                <w:lang w:eastAsia="en-US"/>
              </w:rPr>
              <w:t xml:space="preserve">Удельный расход </w:t>
            </w:r>
            <w:r>
              <w:rPr>
                <w:rFonts w:eastAsiaTheme="minorHAnsi"/>
                <w:szCs w:val="24"/>
                <w:shd w:val="clear" w:color="auto" w:fill="FFFFFF"/>
                <w:lang w:eastAsia="en-US"/>
              </w:rPr>
              <w:t>Т</w:t>
            </w:r>
            <w:r w:rsidRPr="00A3382B">
              <w:rPr>
                <w:rFonts w:eastAsiaTheme="minorHAnsi"/>
                <w:szCs w:val="24"/>
                <w:shd w:val="clear" w:color="auto" w:fill="FFFFFF"/>
                <w:lang w:eastAsia="en-US"/>
              </w:rPr>
              <w:t>Э на снабжение органов местного самоуправления и муниципальных учреждений (</w:t>
            </w:r>
            <w:r>
              <w:rPr>
                <w:rFonts w:eastAsiaTheme="minorHAnsi"/>
                <w:szCs w:val="24"/>
                <w:lang w:eastAsia="en-US"/>
              </w:rPr>
              <w:t>Гкал</w:t>
            </w:r>
            <w:r w:rsidRPr="00A3382B">
              <w:rPr>
                <w:rFonts w:eastAsiaTheme="minorHAnsi"/>
                <w:szCs w:val="24"/>
                <w:lang w:eastAsia="en-US"/>
              </w:rPr>
              <w:t>/м</w:t>
            </w:r>
            <w:r w:rsidRPr="00A3382B">
              <w:rPr>
                <w:rFonts w:eastAsiaTheme="minorHAnsi"/>
                <w:szCs w:val="24"/>
                <w:vertAlign w:val="superscript"/>
                <w:lang w:eastAsia="en-US"/>
              </w:rPr>
              <w:t>2</w:t>
            </w:r>
            <w:r w:rsidRPr="00A3382B">
              <w:rPr>
                <w:rFonts w:eastAsiaTheme="minorHAnsi"/>
                <w:szCs w:val="24"/>
                <w:shd w:val="clear" w:color="auto" w:fill="FFFFFF"/>
                <w:lang w:eastAsia="en-US"/>
              </w:rPr>
              <w:t>).</w:t>
            </w:r>
          </w:p>
          <w:p w:rsidR="003D77A2" w:rsidRDefault="003D77A2" w:rsidP="003D77A2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A3382B">
              <w:rPr>
                <w:rFonts w:eastAsiaTheme="minorHAnsi"/>
                <w:szCs w:val="24"/>
                <w:shd w:val="clear" w:color="auto" w:fill="FFFFFF"/>
                <w:lang w:eastAsia="en-US"/>
              </w:rPr>
              <w:t xml:space="preserve">Удельный расход </w:t>
            </w:r>
            <w:r>
              <w:rPr>
                <w:rFonts w:eastAsiaTheme="minorHAnsi"/>
                <w:szCs w:val="24"/>
                <w:shd w:val="clear" w:color="auto" w:fill="FFFFFF"/>
                <w:lang w:eastAsia="en-US"/>
              </w:rPr>
              <w:t>воды</w:t>
            </w:r>
            <w:r w:rsidRPr="00A3382B">
              <w:rPr>
                <w:rFonts w:eastAsiaTheme="minorHAnsi"/>
                <w:szCs w:val="24"/>
                <w:shd w:val="clear" w:color="auto" w:fill="FFFFFF"/>
                <w:lang w:eastAsia="en-US"/>
              </w:rPr>
              <w:t xml:space="preserve"> на снабжение органов местного </w:t>
            </w:r>
            <w:r w:rsidRPr="00A3382B">
              <w:rPr>
                <w:rFonts w:eastAsiaTheme="minorHAnsi"/>
                <w:szCs w:val="24"/>
                <w:shd w:val="clear" w:color="auto" w:fill="FFFFFF"/>
                <w:lang w:eastAsia="en-US"/>
              </w:rPr>
              <w:lastRenderedPageBreak/>
              <w:t>самоуправления и муниципальных учреждений (</w:t>
            </w:r>
            <w:r w:rsidRPr="00A3382B">
              <w:rPr>
                <w:rFonts w:eastAsiaTheme="minorHAnsi"/>
                <w:szCs w:val="24"/>
                <w:lang w:eastAsia="en-US"/>
              </w:rPr>
              <w:t>куб. м/чел.</w:t>
            </w:r>
            <w:r w:rsidRPr="00A3382B">
              <w:rPr>
                <w:rFonts w:eastAsiaTheme="minorHAnsi"/>
                <w:szCs w:val="24"/>
                <w:shd w:val="clear" w:color="auto" w:fill="FFFFFF"/>
                <w:lang w:eastAsia="en-US"/>
              </w:rPr>
              <w:t>).</w:t>
            </w:r>
          </w:p>
          <w:p w:rsidR="003D77A2" w:rsidRPr="004379A2" w:rsidRDefault="003D77A2" w:rsidP="003D77A2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A3382B">
              <w:rPr>
                <w:rFonts w:eastAsiaTheme="minorHAnsi"/>
                <w:szCs w:val="24"/>
                <w:shd w:val="clear" w:color="auto" w:fill="FFFFFF"/>
                <w:lang w:eastAsia="en-US"/>
              </w:rPr>
              <w:t xml:space="preserve">Удельный расход </w:t>
            </w:r>
            <w:r>
              <w:rPr>
                <w:rFonts w:eastAsiaTheme="minorHAnsi"/>
                <w:szCs w:val="24"/>
                <w:shd w:val="clear" w:color="auto" w:fill="FFFFFF"/>
                <w:lang w:eastAsia="en-US"/>
              </w:rPr>
              <w:t>природного газа</w:t>
            </w:r>
            <w:r w:rsidRPr="00A3382B">
              <w:rPr>
                <w:rFonts w:eastAsiaTheme="minorHAnsi"/>
                <w:szCs w:val="24"/>
                <w:shd w:val="clear" w:color="auto" w:fill="FFFFFF"/>
                <w:lang w:eastAsia="en-US"/>
              </w:rPr>
              <w:t xml:space="preserve"> на снабжение органов местного самоуправления и муниципальных учреждений (</w:t>
            </w:r>
            <w:r w:rsidRPr="00A3382B">
              <w:rPr>
                <w:rFonts w:eastAsiaTheme="minorHAnsi"/>
                <w:szCs w:val="24"/>
                <w:lang w:eastAsia="en-US"/>
              </w:rPr>
              <w:t>куб. м/чел.</w:t>
            </w:r>
            <w:r w:rsidRPr="00A3382B">
              <w:rPr>
                <w:rFonts w:eastAsiaTheme="minorHAnsi"/>
                <w:szCs w:val="24"/>
                <w:shd w:val="clear" w:color="auto" w:fill="FFFFFF"/>
                <w:lang w:eastAsia="en-US"/>
              </w:rPr>
              <w:t>).</w:t>
            </w:r>
          </w:p>
          <w:p w:rsidR="003D77A2" w:rsidRPr="00A3382B" w:rsidRDefault="003D77A2" w:rsidP="003D77A2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A3382B">
              <w:rPr>
                <w:rFonts w:eastAsiaTheme="minorHAnsi"/>
                <w:szCs w:val="24"/>
                <w:lang w:eastAsia="en-US"/>
              </w:rPr>
              <w:t>Удельный расход ЭЭ в системах уличного освещения (кВт*ч/м</w:t>
            </w:r>
            <w:r w:rsidRPr="00A3382B">
              <w:rPr>
                <w:rFonts w:eastAsiaTheme="minorHAnsi"/>
                <w:szCs w:val="24"/>
                <w:vertAlign w:val="superscript"/>
                <w:lang w:eastAsia="en-US"/>
              </w:rPr>
              <w:t>2</w:t>
            </w:r>
            <w:r w:rsidRPr="00A3382B">
              <w:rPr>
                <w:rFonts w:eastAsiaTheme="minorHAnsi"/>
                <w:szCs w:val="24"/>
                <w:lang w:eastAsia="en-US"/>
              </w:rPr>
              <w:t>).</w:t>
            </w:r>
          </w:p>
          <w:p w:rsidR="003D77A2" w:rsidRPr="00795804" w:rsidRDefault="003D77A2" w:rsidP="00742890">
            <w:pPr>
              <w:pStyle w:val="ab"/>
              <w:numPr>
                <w:ilvl w:val="0"/>
                <w:numId w:val="10"/>
              </w:numPr>
              <w:spacing w:line="360" w:lineRule="auto"/>
              <w:ind w:left="33" w:hanging="33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A3382B">
              <w:rPr>
                <w:rFonts w:eastAsiaTheme="minorHAnsi"/>
                <w:szCs w:val="24"/>
                <w:lang w:eastAsia="en-US"/>
              </w:rPr>
              <w:t xml:space="preserve">Отношение экономии ТЭР и воды в стоимостном выражении, достижение которой планируется в результате реализации </w:t>
            </w:r>
            <w:proofErr w:type="spellStart"/>
            <w:r w:rsidRPr="00A3382B">
              <w:rPr>
                <w:rFonts w:eastAsiaTheme="minorHAnsi"/>
                <w:szCs w:val="24"/>
                <w:lang w:eastAsia="en-US"/>
              </w:rPr>
              <w:t>энергосервисных</w:t>
            </w:r>
            <w:proofErr w:type="spellEnd"/>
            <w:r w:rsidRPr="00A3382B">
              <w:rPr>
                <w:rFonts w:eastAsiaTheme="minorHAnsi"/>
                <w:szCs w:val="24"/>
                <w:lang w:eastAsia="en-US"/>
              </w:rPr>
              <w:t xml:space="preserve"> договоров (контрактов) (%).</w:t>
            </w:r>
          </w:p>
        </w:tc>
      </w:tr>
      <w:tr w:rsidR="003D77A2" w:rsidRPr="00FB0025" w:rsidTr="000A342A">
        <w:tc>
          <w:tcPr>
            <w:tcW w:w="2802" w:type="dxa"/>
            <w:vAlign w:val="center"/>
          </w:tcPr>
          <w:p w:rsidR="003D77A2" w:rsidRPr="00FB0025" w:rsidRDefault="003D77A2" w:rsidP="003D77A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Источники и объемы финансового обеспечения реализации программы</w:t>
            </w:r>
          </w:p>
        </w:tc>
        <w:tc>
          <w:tcPr>
            <w:tcW w:w="6662" w:type="dxa"/>
            <w:vAlign w:val="center"/>
          </w:tcPr>
          <w:p w:rsidR="003D77A2" w:rsidRPr="00754507" w:rsidRDefault="003D77A2" w:rsidP="003D77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Программы составляет </w:t>
            </w:r>
            <w:r w:rsidR="00CA5D61" w:rsidRPr="0075450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  <w:r w:rsidRPr="00754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</w:t>
            </w:r>
            <w:r w:rsidRPr="0075450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:rsidR="003D77A2" w:rsidRPr="00754507" w:rsidRDefault="003D77A2" w:rsidP="003D77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07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бюджетные средства – </w:t>
            </w:r>
            <w:r w:rsidR="00CA5D61" w:rsidRPr="0075450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Pr="00754507">
              <w:rPr>
                <w:rFonts w:ascii="Times New Roman" w:hAnsi="Times New Roman" w:cs="Times New Roman"/>
                <w:sz w:val="24"/>
                <w:szCs w:val="24"/>
              </w:rPr>
              <w:t> тыс. руб.</w:t>
            </w:r>
          </w:p>
        </w:tc>
      </w:tr>
      <w:tr w:rsidR="003D77A2" w:rsidRPr="00FB0025" w:rsidTr="000A342A">
        <w:tc>
          <w:tcPr>
            <w:tcW w:w="2802" w:type="dxa"/>
            <w:vAlign w:val="center"/>
          </w:tcPr>
          <w:p w:rsidR="003D77A2" w:rsidRPr="00FB0025" w:rsidRDefault="003D77A2" w:rsidP="003D77A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662" w:type="dxa"/>
            <w:vAlign w:val="center"/>
          </w:tcPr>
          <w:p w:rsidR="003D77A2" w:rsidRPr="00E76C86" w:rsidRDefault="003D77A2" w:rsidP="003D77A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76C86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Экономия электрической энергии (здания Администрации) – </w:t>
            </w:r>
            <w:r w:rsidR="009A7012" w:rsidRPr="00E76C86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0</w:t>
            </w:r>
            <w:r w:rsidRPr="00E76C86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кВт*ч (</w:t>
            </w:r>
            <w:r w:rsidR="009A7012" w:rsidRPr="00E76C86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0</w:t>
            </w:r>
            <w:r w:rsidRPr="00E76C86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тыс. руб.).</w:t>
            </w:r>
          </w:p>
          <w:p w:rsidR="003D77A2" w:rsidRPr="00E76C86" w:rsidRDefault="003D77A2" w:rsidP="003D77A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76C86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электрической энергии (уличное освещение) – 0 кВт*ч (0 тыс. руб.).</w:t>
            </w:r>
          </w:p>
          <w:p w:rsidR="003D77A2" w:rsidRPr="00E76C86" w:rsidRDefault="003D77A2" w:rsidP="003D77A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76C86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природного газа – 0 куб. м (0 тыс. руб.).</w:t>
            </w:r>
          </w:p>
          <w:p w:rsidR="009A7012" w:rsidRPr="00E76C86" w:rsidRDefault="009A7012" w:rsidP="003D77A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76C86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Экономия воды – </w:t>
            </w:r>
            <w:r w:rsidR="00CA5D61" w:rsidRPr="00E76C86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0</w:t>
            </w:r>
            <w:r w:rsidRPr="00E76C86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куб. м (0 тыс. руб.)</w:t>
            </w:r>
          </w:p>
          <w:p w:rsidR="003D77A2" w:rsidRPr="00E76C86" w:rsidRDefault="003D77A2" w:rsidP="003D77A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76C86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моторного топлива – 0 л (0 тыс. руб.).</w:t>
            </w:r>
          </w:p>
          <w:p w:rsidR="003D77A2" w:rsidRPr="00E76C86" w:rsidRDefault="003D77A2" w:rsidP="003D77A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76C86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Экономия всего: </w:t>
            </w:r>
            <w:r w:rsidR="009A7012" w:rsidRPr="00E76C86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0</w:t>
            </w:r>
            <w:r w:rsidRPr="00E76C86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тыс. руб.</w:t>
            </w:r>
          </w:p>
        </w:tc>
      </w:tr>
    </w:tbl>
    <w:p w:rsidR="001462BC" w:rsidRPr="004F63A2" w:rsidRDefault="001462BC">
      <w:pPr>
        <w:rPr>
          <w:color w:val="FF0000"/>
        </w:rPr>
      </w:pPr>
    </w:p>
    <w:p w:rsidR="002879DF" w:rsidRPr="004F63A2" w:rsidRDefault="002879DF">
      <w:pPr>
        <w:rPr>
          <w:color w:val="FF0000"/>
        </w:rPr>
        <w:sectPr w:rsidR="002879DF" w:rsidRPr="004F63A2" w:rsidSect="00F337C3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D2EE1" w:rsidRDefault="004D2EE1" w:rsidP="004D2EE1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both"/>
      </w:pPr>
      <w:r>
        <w:lastRenderedPageBreak/>
        <w:t>РАЗДЕЛ 2</w:t>
      </w:r>
    </w:p>
    <w:p w:rsidR="001462BC" w:rsidRPr="00684747" w:rsidRDefault="001462BC" w:rsidP="004D2EE1">
      <w:pPr>
        <w:pStyle w:val="1"/>
        <w:tabs>
          <w:tab w:val="clear" w:pos="0"/>
          <w:tab w:val="num" w:pos="66"/>
        </w:tabs>
        <w:spacing w:before="0" w:line="360" w:lineRule="auto"/>
        <w:ind w:left="0" w:firstLine="0"/>
        <w:jc w:val="center"/>
      </w:pPr>
      <w:r w:rsidRPr="00684747">
        <w:t>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</w:t>
      </w:r>
    </w:p>
    <w:p w:rsidR="00F71E80" w:rsidRDefault="00F82DDB" w:rsidP="006D385F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8474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СВЕДЕНИЯ О ЦЕЛЕВЫХ ПОКАЗАТЕЛЯХ ПРОГРАММЫ ЭНЕРГОСБЕРЕЖЕНИЯ И ПОВЫШЕНИЯ ЭНЕРГЕТИЧЕСКОЙ ЭФФЕКТИВНОСТИ</w:t>
      </w:r>
    </w:p>
    <w:tbl>
      <w:tblPr>
        <w:tblStyle w:val="a3"/>
        <w:tblW w:w="0" w:type="auto"/>
        <w:tblInd w:w="851" w:type="dxa"/>
        <w:tblLook w:val="04A0"/>
      </w:tblPr>
      <w:tblGrid>
        <w:gridCol w:w="675"/>
        <w:gridCol w:w="3970"/>
        <w:gridCol w:w="2322"/>
        <w:gridCol w:w="2322"/>
        <w:gridCol w:w="2323"/>
        <w:gridCol w:w="2323"/>
      </w:tblGrid>
      <w:tr w:rsidR="00DB326A" w:rsidRPr="00DB326A" w:rsidTr="000116BC">
        <w:tc>
          <w:tcPr>
            <w:tcW w:w="675" w:type="dxa"/>
            <w:vMerge w:val="restart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970" w:type="dxa"/>
            <w:vMerge w:val="restart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322" w:type="dxa"/>
            <w:vMerge w:val="restart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Ед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иница </w:t>
            </w:r>
            <w:r w:rsidRPr="00684747">
              <w:rPr>
                <w:rFonts w:ascii="Times New Roman" w:hAnsi="Times New Roman" w:cs="Times New Roman"/>
                <w:b/>
                <w:bCs/>
              </w:rPr>
              <w:t>измер</w:t>
            </w:r>
            <w:r>
              <w:rPr>
                <w:rFonts w:ascii="Times New Roman" w:hAnsi="Times New Roman" w:cs="Times New Roman"/>
                <w:b/>
                <w:bCs/>
              </w:rPr>
              <w:t>ения</w:t>
            </w:r>
          </w:p>
        </w:tc>
        <w:tc>
          <w:tcPr>
            <w:tcW w:w="6968" w:type="dxa"/>
            <w:gridSpan w:val="3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Плановые значения целевых показателей</w:t>
            </w:r>
          </w:p>
        </w:tc>
      </w:tr>
      <w:tr w:rsidR="00DB326A" w:rsidRPr="00DB326A" w:rsidTr="000116BC">
        <w:tc>
          <w:tcPr>
            <w:tcW w:w="675" w:type="dxa"/>
            <w:vMerge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70" w:type="dxa"/>
            <w:vMerge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22" w:type="dxa"/>
            <w:vMerge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22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E67B2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3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E67B2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323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E67B2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DB326A" w:rsidRPr="00DB326A" w:rsidTr="000116BC">
        <w:tc>
          <w:tcPr>
            <w:tcW w:w="675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70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кВт*ч</w:t>
            </w:r>
          </w:p>
        </w:tc>
        <w:tc>
          <w:tcPr>
            <w:tcW w:w="2322" w:type="dxa"/>
            <w:vAlign w:val="center"/>
          </w:tcPr>
          <w:p w:rsidR="003D77A2" w:rsidRPr="006F077A" w:rsidRDefault="0038631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  <w:r>
              <w:rPr>
                <w:rFonts w:ascii="Times New Roman" w:hAnsi="Times New Roman" w:cs="Times New Roman"/>
              </w:rPr>
              <w:t xml:space="preserve"> (уличное освещение)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кВт*ч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ТЭ в натуральном выражении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2322" w:type="dxa"/>
            <w:vAlign w:val="center"/>
          </w:tcPr>
          <w:p w:rsidR="003D77A2" w:rsidRPr="00DB326A" w:rsidRDefault="0038631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38631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38631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природного газа в натуральном выражении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м</w:t>
            </w:r>
            <w:r w:rsidRPr="00D46D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3D77A2" w:rsidRPr="00DB326A" w:rsidRDefault="0038631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воды в натуральном выражении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м</w:t>
            </w:r>
            <w:r w:rsidRPr="00D46D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3D77A2" w:rsidRPr="00DB326A" w:rsidRDefault="0038631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38631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38631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твердого печного топлива в натуральном выражении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м</w:t>
            </w:r>
            <w:r w:rsidRPr="00D46D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116BC" w:rsidRDefault="000116BC">
      <w:r>
        <w:br w:type="page"/>
      </w:r>
    </w:p>
    <w:tbl>
      <w:tblPr>
        <w:tblStyle w:val="a3"/>
        <w:tblW w:w="0" w:type="auto"/>
        <w:tblInd w:w="851" w:type="dxa"/>
        <w:tblLook w:val="04A0"/>
      </w:tblPr>
      <w:tblGrid>
        <w:gridCol w:w="675"/>
        <w:gridCol w:w="3970"/>
        <w:gridCol w:w="2322"/>
        <w:gridCol w:w="2322"/>
        <w:gridCol w:w="2323"/>
        <w:gridCol w:w="2323"/>
      </w:tblGrid>
      <w:tr w:rsidR="000116BC" w:rsidRPr="00DB326A" w:rsidTr="000116BC">
        <w:tc>
          <w:tcPr>
            <w:tcW w:w="675" w:type="dxa"/>
            <w:vAlign w:val="center"/>
          </w:tcPr>
          <w:p w:rsidR="000116BC" w:rsidRPr="00D46DD0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:rsidR="000116BC" w:rsidRPr="00D46DD0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Pr="00D46DD0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ЭЭ,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ТЭ,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0116BC" w:rsidRPr="00DB326A" w:rsidRDefault="00386312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н. о.</w:t>
            </w:r>
          </w:p>
        </w:tc>
        <w:tc>
          <w:tcPr>
            <w:tcW w:w="2323" w:type="dxa"/>
            <w:vAlign w:val="center"/>
          </w:tcPr>
          <w:p w:rsidR="000116BC" w:rsidRPr="00DB326A" w:rsidRDefault="00386312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н. о.</w:t>
            </w:r>
          </w:p>
        </w:tc>
        <w:tc>
          <w:tcPr>
            <w:tcW w:w="2323" w:type="dxa"/>
            <w:vAlign w:val="center"/>
          </w:tcPr>
          <w:p w:rsidR="000116BC" w:rsidRPr="00DB326A" w:rsidRDefault="00386312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н. о.</w:t>
            </w:r>
          </w:p>
        </w:tc>
      </w:tr>
      <w:tr w:rsidR="00386312" w:rsidRPr="00DB326A" w:rsidTr="000116BC">
        <w:tc>
          <w:tcPr>
            <w:tcW w:w="675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70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ХВС,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н. о.</w:t>
            </w:r>
          </w:p>
        </w:tc>
        <w:tc>
          <w:tcPr>
            <w:tcW w:w="2323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н. о.</w:t>
            </w:r>
          </w:p>
        </w:tc>
        <w:tc>
          <w:tcPr>
            <w:tcW w:w="2323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н. о.</w:t>
            </w:r>
          </w:p>
        </w:tc>
      </w:tr>
      <w:tr w:rsidR="00386312" w:rsidRPr="00DB326A" w:rsidTr="000116BC">
        <w:tc>
          <w:tcPr>
            <w:tcW w:w="675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70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ГВС,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386312" w:rsidRPr="00DB326A" w:rsidTr="000116BC">
        <w:tc>
          <w:tcPr>
            <w:tcW w:w="675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70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природного газа, расчеты за который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3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3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86312" w:rsidRPr="00DB326A" w:rsidTr="000116BC">
        <w:tc>
          <w:tcPr>
            <w:tcW w:w="675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970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ТЭР, производимых с использованием возобновляемых источников энергии и (или) ВЭР</w:t>
            </w:r>
          </w:p>
        </w:tc>
        <w:tc>
          <w:tcPr>
            <w:tcW w:w="2322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386312" w:rsidRPr="00DB326A" w:rsidTr="000116BC">
        <w:tc>
          <w:tcPr>
            <w:tcW w:w="675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970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386312" w:rsidRPr="006F077A" w:rsidRDefault="00253C84" w:rsidP="003863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2323" w:type="dxa"/>
            <w:vAlign w:val="center"/>
          </w:tcPr>
          <w:p w:rsidR="00386312" w:rsidRPr="006F077A" w:rsidRDefault="00253C84" w:rsidP="003863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2323" w:type="dxa"/>
            <w:vAlign w:val="center"/>
          </w:tcPr>
          <w:p w:rsidR="00386312" w:rsidRPr="006F077A" w:rsidRDefault="00253C84" w:rsidP="003863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7,82</w:t>
            </w:r>
          </w:p>
        </w:tc>
      </w:tr>
      <w:tr w:rsidR="00386312" w:rsidRPr="00DB326A" w:rsidTr="000116BC">
        <w:tc>
          <w:tcPr>
            <w:tcW w:w="675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970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ТЭ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386312" w:rsidRPr="00DB326A" w:rsidRDefault="00386312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Гкал/м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386312" w:rsidRPr="00DB326A" w:rsidRDefault="00253C84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0,085</w:t>
            </w:r>
          </w:p>
        </w:tc>
        <w:tc>
          <w:tcPr>
            <w:tcW w:w="2323" w:type="dxa"/>
            <w:vAlign w:val="center"/>
          </w:tcPr>
          <w:p w:rsidR="00386312" w:rsidRPr="00DB326A" w:rsidRDefault="00253C84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0,085</w:t>
            </w:r>
          </w:p>
        </w:tc>
        <w:tc>
          <w:tcPr>
            <w:tcW w:w="2323" w:type="dxa"/>
            <w:vAlign w:val="center"/>
          </w:tcPr>
          <w:p w:rsidR="00386312" w:rsidRPr="00DB326A" w:rsidRDefault="00253C84" w:rsidP="0038631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0,085</w:t>
            </w:r>
          </w:p>
        </w:tc>
      </w:tr>
      <w:tr w:rsidR="00253C84" w:rsidRPr="00DB326A" w:rsidTr="000116BC">
        <w:tc>
          <w:tcPr>
            <w:tcW w:w="675" w:type="dxa"/>
            <w:vAlign w:val="center"/>
          </w:tcPr>
          <w:p w:rsidR="00253C84" w:rsidRPr="00DB326A" w:rsidRDefault="00253C84" w:rsidP="00253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970" w:type="dxa"/>
            <w:vAlign w:val="center"/>
          </w:tcPr>
          <w:p w:rsidR="00253C84" w:rsidRPr="00DB326A" w:rsidRDefault="00253C84" w:rsidP="00253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ХВС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253C84" w:rsidRPr="00DB326A" w:rsidRDefault="00253C84" w:rsidP="00253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253C84" w:rsidRPr="00DB326A" w:rsidRDefault="00253C84" w:rsidP="00253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323" w:type="dxa"/>
            <w:vAlign w:val="center"/>
          </w:tcPr>
          <w:p w:rsidR="00253C84" w:rsidRPr="00DB326A" w:rsidRDefault="00253C84" w:rsidP="00253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323" w:type="dxa"/>
            <w:vAlign w:val="center"/>
          </w:tcPr>
          <w:p w:rsidR="00253C84" w:rsidRPr="00DB326A" w:rsidRDefault="00253C84" w:rsidP="00253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</w:tbl>
    <w:p w:rsidR="000116BC" w:rsidRDefault="000116BC">
      <w:r>
        <w:br w:type="page"/>
      </w:r>
    </w:p>
    <w:tbl>
      <w:tblPr>
        <w:tblStyle w:val="a3"/>
        <w:tblW w:w="0" w:type="auto"/>
        <w:tblInd w:w="851" w:type="dxa"/>
        <w:tblLook w:val="04A0"/>
      </w:tblPr>
      <w:tblGrid>
        <w:gridCol w:w="675"/>
        <w:gridCol w:w="3970"/>
        <w:gridCol w:w="2322"/>
        <w:gridCol w:w="2322"/>
        <w:gridCol w:w="2323"/>
        <w:gridCol w:w="2323"/>
      </w:tblGrid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ГВС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3D77A2" w:rsidRPr="00DB326A" w:rsidRDefault="00253C84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496,70</w:t>
            </w:r>
          </w:p>
        </w:tc>
        <w:tc>
          <w:tcPr>
            <w:tcW w:w="2323" w:type="dxa"/>
            <w:vAlign w:val="center"/>
          </w:tcPr>
          <w:p w:rsidR="003D77A2" w:rsidRPr="00DB326A" w:rsidRDefault="00253C84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496,70</w:t>
            </w:r>
          </w:p>
        </w:tc>
        <w:tc>
          <w:tcPr>
            <w:tcW w:w="2323" w:type="dxa"/>
            <w:vAlign w:val="center"/>
          </w:tcPr>
          <w:p w:rsidR="003D77A2" w:rsidRPr="00DB326A" w:rsidRDefault="00253C84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496,70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Отношение экономии ТЭР и воды в стоимостном выражении, достижение которой планируется в результате реализации </w:t>
            </w:r>
            <w:proofErr w:type="spellStart"/>
            <w:r w:rsidRPr="00DE0E38">
              <w:rPr>
                <w:rFonts w:ascii="Times New Roman" w:hAnsi="Times New Roman" w:cs="Times New Roman"/>
                <w:shd w:val="clear" w:color="auto" w:fill="FFFFFF"/>
              </w:rPr>
              <w:t>энергосервисных</w:t>
            </w:r>
            <w:proofErr w:type="spellEnd"/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 договоров (контрактов)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</w:t>
            </w:r>
            <w:proofErr w:type="spellStart"/>
            <w:r w:rsidRPr="00DE0E38">
              <w:rPr>
                <w:rFonts w:ascii="Times New Roman" w:hAnsi="Times New Roman" w:cs="Times New Roman"/>
                <w:shd w:val="clear" w:color="auto" w:fill="FFFFFF"/>
              </w:rPr>
              <w:t>энергосервисных</w:t>
            </w:r>
            <w:proofErr w:type="spellEnd"/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 в многоквартирных домах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ТЭ в многоквартирных домах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Гкал/м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ХВС в многоквартирных домах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ГВС в многоквартирных домах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в многоквартирных домах с индивидуальными системами газового отопления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</w:tbl>
    <w:p w:rsidR="000116BC" w:rsidRDefault="000116BC">
      <w:r>
        <w:br w:type="page"/>
      </w:r>
    </w:p>
    <w:tbl>
      <w:tblPr>
        <w:tblStyle w:val="a3"/>
        <w:tblW w:w="0" w:type="auto"/>
        <w:tblInd w:w="851" w:type="dxa"/>
        <w:tblLook w:val="04A0"/>
      </w:tblPr>
      <w:tblGrid>
        <w:gridCol w:w="675"/>
        <w:gridCol w:w="3970"/>
        <w:gridCol w:w="2322"/>
        <w:gridCol w:w="2322"/>
        <w:gridCol w:w="2323"/>
        <w:gridCol w:w="2323"/>
      </w:tblGrid>
      <w:tr w:rsidR="000116BC" w:rsidRPr="00DB326A" w:rsidTr="000116BC">
        <w:tc>
          <w:tcPr>
            <w:tcW w:w="675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в многоквартирных домах с иными системами теплоснабжения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суммарный расход ТЭР в многоквартирных домах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т.у.т</w:t>
            </w:r>
            <w:proofErr w:type="spellEnd"/>
            <w:r w:rsidRPr="00DE0E38">
              <w:rPr>
                <w:rFonts w:ascii="Times New Roman" w:hAnsi="Times New Roman" w:cs="Times New Roman"/>
              </w:rPr>
              <w:t>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топлива на выработку ТЭ на ТЭС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т.у.т</w:t>
            </w:r>
            <w:proofErr w:type="spellEnd"/>
            <w:r w:rsidRPr="00DE0E38">
              <w:rPr>
                <w:rFonts w:ascii="Times New Roman" w:hAnsi="Times New Roman" w:cs="Times New Roman"/>
              </w:rPr>
              <w:t>./Гкал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топлива на выработку ТЭ на котельных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т.у.т</w:t>
            </w:r>
            <w:proofErr w:type="spellEnd"/>
            <w:r w:rsidRPr="00DE0E38">
              <w:rPr>
                <w:rFonts w:ascii="Times New Roman" w:hAnsi="Times New Roman" w:cs="Times New Roman"/>
              </w:rPr>
              <w:t>./Гкал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при передаче ТЭ в системах теплоснабжения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кВт*ч/Гкал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потерь ТЭ при ее передаче в общем объеме переданной тепловой энергии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потерь воды при ее передаче в общем объеме переданной воды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для передачи (транспортировки) воды в системах водоснабжения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в системах водоотведения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 в системах уличного освещения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3D77A2" w:rsidRPr="006F077A" w:rsidRDefault="002F0A4C" w:rsidP="003D77A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BC5AF8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2323" w:type="dxa"/>
            <w:vAlign w:val="center"/>
          </w:tcPr>
          <w:p w:rsidR="003D77A2" w:rsidRPr="00884A0B" w:rsidRDefault="002F0A4C" w:rsidP="003D77A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BC5AF8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2323" w:type="dxa"/>
            <w:vAlign w:val="center"/>
          </w:tcPr>
          <w:p w:rsidR="003D77A2" w:rsidRPr="006F077A" w:rsidRDefault="002F0A4C" w:rsidP="003D77A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BC5AF8">
              <w:rPr>
                <w:rFonts w:ascii="Times New Roman" w:hAnsi="Times New Roman" w:cs="Times New Roman"/>
              </w:rPr>
              <w:t>705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высокоэкономичных по использованию моторного топлива и ЭЭ ТС, относящихся к общественному транспорту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</w:tbl>
    <w:p w:rsidR="000116BC" w:rsidRDefault="000116BC">
      <w:r>
        <w:br w:type="page"/>
      </w:r>
    </w:p>
    <w:tbl>
      <w:tblPr>
        <w:tblStyle w:val="a3"/>
        <w:tblW w:w="0" w:type="auto"/>
        <w:tblInd w:w="851" w:type="dxa"/>
        <w:tblLook w:val="04A0"/>
      </w:tblPr>
      <w:tblGrid>
        <w:gridCol w:w="675"/>
        <w:gridCol w:w="3970"/>
        <w:gridCol w:w="2322"/>
        <w:gridCol w:w="2322"/>
        <w:gridCol w:w="2323"/>
        <w:gridCol w:w="2323"/>
      </w:tblGrid>
      <w:tr w:rsidR="000116BC" w:rsidRPr="00DB326A" w:rsidTr="000116BC">
        <w:tc>
          <w:tcPr>
            <w:tcW w:w="675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eastAsia="Times New Roman" w:hAnsi="Times New Roman" w:cs="Times New Roman"/>
              </w:rPr>
              <w:t>Количество ТС,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ТС, использующих природный газ, газовые смеси, сжиженный углеводородный газ в качестве моторного топлива, относящихся к общественному транспорту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ТС с автономным источником ЭЭ, относящихся к общественному транспорту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ТС, в отношении которых проведены мероприятия по энергосбережению и повышению энергетической эффективности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ТС с автономным источником ЭЭ,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</w:tbl>
    <w:p w:rsidR="006D385F" w:rsidRDefault="006D385F">
      <w:r>
        <w:br w:type="page"/>
      </w:r>
    </w:p>
    <w:p w:rsidR="00A3462B" w:rsidRPr="00102791" w:rsidRDefault="00A3462B" w:rsidP="00102791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0279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ЗНАЧЕНИЯ ИНДИКАТОРОВ, НЕОБХОДИМЫХ ДЛЯ РАСЧЕТА ЦЕЛЕВЫХ ПОКАЗАТЕЛЕЙ ПРОГРАММЫ ЭНЕРГОСБЕРЕЖЕНИЯ И ПОВЫШЕНИЯ ЭНЕРГЕТИЧЕСКОЙ ЭФФЕКТИВНОСТИ</w:t>
      </w:r>
    </w:p>
    <w:tbl>
      <w:tblPr>
        <w:tblStyle w:val="a3"/>
        <w:tblW w:w="0" w:type="auto"/>
        <w:tblLook w:val="04A0"/>
      </w:tblPr>
      <w:tblGrid>
        <w:gridCol w:w="675"/>
        <w:gridCol w:w="5812"/>
        <w:gridCol w:w="1418"/>
        <w:gridCol w:w="1842"/>
        <w:gridCol w:w="1701"/>
        <w:gridCol w:w="1701"/>
        <w:gridCol w:w="1637"/>
      </w:tblGrid>
      <w:tr w:rsidR="00CD3CE6" w:rsidRPr="008F1D79" w:rsidTr="008311E8">
        <w:tc>
          <w:tcPr>
            <w:tcW w:w="675" w:type="dxa"/>
            <w:vMerge w:val="restart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20</w:t>
            </w:r>
            <w:r w:rsidR="008B6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67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(базового) года</w:t>
            </w:r>
          </w:p>
        </w:tc>
        <w:tc>
          <w:tcPr>
            <w:tcW w:w="5039" w:type="dxa"/>
            <w:gridSpan w:val="3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 значения индикаторов</w:t>
            </w:r>
          </w:p>
        </w:tc>
      </w:tr>
      <w:tr w:rsidR="00CD3CE6" w:rsidRPr="008F1D79" w:rsidTr="008311E8">
        <w:tc>
          <w:tcPr>
            <w:tcW w:w="675" w:type="dxa"/>
            <w:vMerge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67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67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37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67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D3CE6" w:rsidRPr="008F1D79" w:rsidTr="00CD3CE6">
        <w:trPr>
          <w:trHeight w:val="58"/>
        </w:trPr>
        <w:tc>
          <w:tcPr>
            <w:tcW w:w="675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37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C5AF8" w:rsidRPr="008F1D79" w:rsidTr="008311E8">
        <w:tc>
          <w:tcPr>
            <w:tcW w:w="675" w:type="dxa"/>
            <w:vAlign w:val="center"/>
          </w:tcPr>
          <w:p w:rsidR="00BC5AF8" w:rsidRPr="008F1D79" w:rsidRDefault="00BC5AF8" w:rsidP="00BC5AF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BC5AF8" w:rsidRPr="008F1D79" w:rsidRDefault="00BC5AF8" w:rsidP="00BC5AF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</w:p>
        </w:tc>
        <w:tc>
          <w:tcPr>
            <w:tcW w:w="1418" w:type="dxa"/>
            <w:vAlign w:val="center"/>
          </w:tcPr>
          <w:p w:rsidR="00BC5AF8" w:rsidRPr="008F1D79" w:rsidRDefault="00BC5AF8" w:rsidP="00BC5AF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1842" w:type="dxa"/>
            <w:vAlign w:val="center"/>
          </w:tcPr>
          <w:p w:rsidR="00BC5AF8" w:rsidRPr="00CE4177" w:rsidRDefault="00BC5AF8" w:rsidP="00BC5AF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F8">
              <w:rPr>
                <w:rFonts w:ascii="Times New Roman" w:hAnsi="Times New Roman" w:cs="Times New Roman"/>
                <w:sz w:val="24"/>
                <w:szCs w:val="24"/>
              </w:rPr>
              <w:t>8633</w:t>
            </w:r>
          </w:p>
        </w:tc>
        <w:tc>
          <w:tcPr>
            <w:tcW w:w="1701" w:type="dxa"/>
            <w:vAlign w:val="center"/>
          </w:tcPr>
          <w:p w:rsidR="00BC5AF8" w:rsidRPr="00CE4177" w:rsidRDefault="00BC5AF8" w:rsidP="00BC5AF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F8">
              <w:rPr>
                <w:rFonts w:ascii="Times New Roman" w:hAnsi="Times New Roman" w:cs="Times New Roman"/>
                <w:sz w:val="24"/>
                <w:szCs w:val="24"/>
              </w:rPr>
              <w:t>8633</w:t>
            </w:r>
          </w:p>
        </w:tc>
        <w:tc>
          <w:tcPr>
            <w:tcW w:w="1701" w:type="dxa"/>
            <w:vAlign w:val="center"/>
          </w:tcPr>
          <w:p w:rsidR="00BC5AF8" w:rsidRPr="00CE4177" w:rsidRDefault="00BC5AF8" w:rsidP="00BC5AF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F8">
              <w:rPr>
                <w:rFonts w:ascii="Times New Roman" w:hAnsi="Times New Roman" w:cs="Times New Roman"/>
                <w:sz w:val="24"/>
                <w:szCs w:val="24"/>
              </w:rPr>
              <w:t>8633</w:t>
            </w:r>
          </w:p>
        </w:tc>
        <w:tc>
          <w:tcPr>
            <w:tcW w:w="1637" w:type="dxa"/>
            <w:vAlign w:val="center"/>
          </w:tcPr>
          <w:p w:rsidR="00BC5AF8" w:rsidRPr="00CE4177" w:rsidRDefault="00BC5AF8" w:rsidP="00BC5AF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F8">
              <w:rPr>
                <w:rFonts w:ascii="Times New Roman" w:hAnsi="Times New Roman" w:cs="Times New Roman"/>
                <w:sz w:val="24"/>
                <w:szCs w:val="24"/>
              </w:rPr>
              <w:t>8633</w:t>
            </w:r>
          </w:p>
        </w:tc>
      </w:tr>
      <w:tr w:rsidR="00BC5AF8" w:rsidRPr="008F1D79" w:rsidTr="008311E8">
        <w:tc>
          <w:tcPr>
            <w:tcW w:w="675" w:type="dxa"/>
            <w:vAlign w:val="center"/>
          </w:tcPr>
          <w:p w:rsidR="00BC5AF8" w:rsidRDefault="00BC5AF8" w:rsidP="00BC5A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  <w:vAlign w:val="center"/>
          </w:tcPr>
          <w:p w:rsidR="00BC5AF8" w:rsidRPr="0066510F" w:rsidRDefault="00BC5AF8" w:rsidP="00BC5A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уличное освещение</w:t>
            </w:r>
          </w:p>
        </w:tc>
        <w:tc>
          <w:tcPr>
            <w:tcW w:w="1418" w:type="dxa"/>
            <w:vAlign w:val="center"/>
          </w:tcPr>
          <w:p w:rsidR="00BC5AF8" w:rsidRPr="0066510F" w:rsidRDefault="00BC5AF8" w:rsidP="00BC5AF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1842" w:type="dxa"/>
            <w:vAlign w:val="center"/>
          </w:tcPr>
          <w:p w:rsidR="00BC5AF8" w:rsidRPr="00E1629F" w:rsidRDefault="00BC5AF8" w:rsidP="00BC5AF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F8">
              <w:rPr>
                <w:rFonts w:ascii="Times New Roman" w:hAnsi="Times New Roman" w:cs="Times New Roman"/>
                <w:sz w:val="24"/>
                <w:szCs w:val="24"/>
              </w:rPr>
              <w:t>137871</w:t>
            </w:r>
          </w:p>
        </w:tc>
        <w:tc>
          <w:tcPr>
            <w:tcW w:w="1701" w:type="dxa"/>
            <w:vAlign w:val="center"/>
          </w:tcPr>
          <w:p w:rsidR="00BC5AF8" w:rsidRPr="00E1629F" w:rsidRDefault="00BC5AF8" w:rsidP="00BC5AF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F8">
              <w:rPr>
                <w:rFonts w:ascii="Times New Roman" w:hAnsi="Times New Roman" w:cs="Times New Roman"/>
                <w:sz w:val="24"/>
                <w:szCs w:val="24"/>
              </w:rPr>
              <w:t>137871</w:t>
            </w:r>
          </w:p>
        </w:tc>
        <w:tc>
          <w:tcPr>
            <w:tcW w:w="1701" w:type="dxa"/>
            <w:vAlign w:val="center"/>
          </w:tcPr>
          <w:p w:rsidR="00BC5AF8" w:rsidRPr="00E1629F" w:rsidRDefault="00BC5AF8" w:rsidP="00BC5AF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F8">
              <w:rPr>
                <w:rFonts w:ascii="Times New Roman" w:hAnsi="Times New Roman" w:cs="Times New Roman"/>
                <w:sz w:val="24"/>
                <w:szCs w:val="24"/>
              </w:rPr>
              <w:t>137871</w:t>
            </w:r>
          </w:p>
        </w:tc>
        <w:tc>
          <w:tcPr>
            <w:tcW w:w="1637" w:type="dxa"/>
            <w:vAlign w:val="center"/>
          </w:tcPr>
          <w:p w:rsidR="00BC5AF8" w:rsidRPr="00E1629F" w:rsidRDefault="00BC5AF8" w:rsidP="00BC5AF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F8">
              <w:rPr>
                <w:rFonts w:ascii="Times New Roman" w:hAnsi="Times New Roman" w:cs="Times New Roman"/>
                <w:sz w:val="24"/>
                <w:szCs w:val="24"/>
              </w:rPr>
              <w:t>137871</w:t>
            </w:r>
          </w:p>
        </w:tc>
      </w:tr>
      <w:tr w:rsidR="00BC5AF8" w:rsidRPr="008F1D79" w:rsidTr="008311E8">
        <w:tc>
          <w:tcPr>
            <w:tcW w:w="675" w:type="dxa"/>
            <w:vAlign w:val="center"/>
          </w:tcPr>
          <w:p w:rsidR="00BC5AF8" w:rsidRPr="008F1D79" w:rsidRDefault="00BC5AF8" w:rsidP="00BC5AF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BC5AF8" w:rsidRPr="008F1D79" w:rsidRDefault="00BC5AF8" w:rsidP="00BC5AF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ТЭ</w:t>
            </w:r>
          </w:p>
        </w:tc>
        <w:tc>
          <w:tcPr>
            <w:tcW w:w="1418" w:type="dxa"/>
            <w:vAlign w:val="center"/>
          </w:tcPr>
          <w:p w:rsidR="00BC5AF8" w:rsidRPr="008F1D79" w:rsidRDefault="00BC5AF8" w:rsidP="00BC5AF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842" w:type="dxa"/>
            <w:vAlign w:val="center"/>
          </w:tcPr>
          <w:p w:rsidR="00BC5AF8" w:rsidRPr="00CE4177" w:rsidRDefault="00BC5AF8" w:rsidP="00BC5AF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F8">
              <w:rPr>
                <w:rFonts w:ascii="Times New Roman" w:hAnsi="Times New Roman" w:cs="Times New Roman"/>
                <w:sz w:val="24"/>
                <w:szCs w:val="24"/>
              </w:rPr>
              <w:t>21,971</w:t>
            </w:r>
          </w:p>
        </w:tc>
        <w:tc>
          <w:tcPr>
            <w:tcW w:w="1701" w:type="dxa"/>
            <w:vAlign w:val="center"/>
          </w:tcPr>
          <w:p w:rsidR="00BC5AF8" w:rsidRPr="00CE4177" w:rsidRDefault="00BC5AF8" w:rsidP="00BC5AF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F8">
              <w:rPr>
                <w:rFonts w:ascii="Times New Roman" w:hAnsi="Times New Roman" w:cs="Times New Roman"/>
                <w:sz w:val="24"/>
                <w:szCs w:val="24"/>
              </w:rPr>
              <w:t>21,971</w:t>
            </w:r>
          </w:p>
        </w:tc>
        <w:tc>
          <w:tcPr>
            <w:tcW w:w="1701" w:type="dxa"/>
            <w:vAlign w:val="center"/>
          </w:tcPr>
          <w:p w:rsidR="00BC5AF8" w:rsidRPr="00CE4177" w:rsidRDefault="00BC5AF8" w:rsidP="00BC5AF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F8">
              <w:rPr>
                <w:rFonts w:ascii="Times New Roman" w:hAnsi="Times New Roman" w:cs="Times New Roman"/>
                <w:sz w:val="24"/>
                <w:szCs w:val="24"/>
              </w:rPr>
              <w:t>21,971</w:t>
            </w:r>
          </w:p>
        </w:tc>
        <w:tc>
          <w:tcPr>
            <w:tcW w:w="1637" w:type="dxa"/>
            <w:vAlign w:val="center"/>
          </w:tcPr>
          <w:p w:rsidR="00BC5AF8" w:rsidRPr="00CE4177" w:rsidRDefault="00BC5AF8" w:rsidP="00BC5AF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F8">
              <w:rPr>
                <w:rFonts w:ascii="Times New Roman" w:hAnsi="Times New Roman" w:cs="Times New Roman"/>
                <w:sz w:val="24"/>
                <w:szCs w:val="24"/>
              </w:rPr>
              <w:t>21,971</w:t>
            </w:r>
          </w:p>
        </w:tc>
      </w:tr>
      <w:tr w:rsidR="00BC5AF8" w:rsidRPr="008F1D79" w:rsidTr="008311E8">
        <w:tc>
          <w:tcPr>
            <w:tcW w:w="675" w:type="dxa"/>
            <w:vAlign w:val="center"/>
          </w:tcPr>
          <w:p w:rsidR="00BC5AF8" w:rsidRPr="008F1D79" w:rsidRDefault="00BC5AF8" w:rsidP="00BC5AF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BC5AF8" w:rsidRPr="008F1D79" w:rsidRDefault="00BC5AF8" w:rsidP="00BC5AF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природного газа</w:t>
            </w:r>
          </w:p>
        </w:tc>
        <w:tc>
          <w:tcPr>
            <w:tcW w:w="1418" w:type="dxa"/>
            <w:vAlign w:val="center"/>
          </w:tcPr>
          <w:p w:rsidR="00BC5AF8" w:rsidRPr="008F1D79" w:rsidRDefault="00BC5AF8" w:rsidP="00BC5AF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:rsidR="00BC5AF8" w:rsidRPr="00CE4177" w:rsidRDefault="00BC5AF8" w:rsidP="00BC5AF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F8">
              <w:rPr>
                <w:rFonts w:ascii="Times New Roman" w:hAnsi="Times New Roman" w:cs="Times New Roman"/>
                <w:sz w:val="24"/>
                <w:szCs w:val="24"/>
              </w:rPr>
              <w:t>11 424,00</w:t>
            </w:r>
          </w:p>
        </w:tc>
        <w:tc>
          <w:tcPr>
            <w:tcW w:w="1701" w:type="dxa"/>
            <w:vAlign w:val="center"/>
          </w:tcPr>
          <w:p w:rsidR="00BC5AF8" w:rsidRPr="00CE4177" w:rsidRDefault="00BC5AF8" w:rsidP="00BC5AF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F8">
              <w:rPr>
                <w:rFonts w:ascii="Times New Roman" w:hAnsi="Times New Roman" w:cs="Times New Roman"/>
                <w:sz w:val="24"/>
                <w:szCs w:val="24"/>
              </w:rPr>
              <w:t>11424</w:t>
            </w:r>
          </w:p>
        </w:tc>
        <w:tc>
          <w:tcPr>
            <w:tcW w:w="1701" w:type="dxa"/>
            <w:vAlign w:val="center"/>
          </w:tcPr>
          <w:p w:rsidR="00BC5AF8" w:rsidRPr="00CE4177" w:rsidRDefault="00BC5AF8" w:rsidP="00BC5AF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F8">
              <w:rPr>
                <w:rFonts w:ascii="Times New Roman" w:hAnsi="Times New Roman" w:cs="Times New Roman"/>
                <w:sz w:val="24"/>
                <w:szCs w:val="24"/>
              </w:rPr>
              <w:t>11424</w:t>
            </w:r>
          </w:p>
        </w:tc>
        <w:tc>
          <w:tcPr>
            <w:tcW w:w="1637" w:type="dxa"/>
            <w:vAlign w:val="center"/>
          </w:tcPr>
          <w:p w:rsidR="00BC5AF8" w:rsidRPr="00CE4177" w:rsidRDefault="00BC5AF8" w:rsidP="00BC5AF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F8">
              <w:rPr>
                <w:rFonts w:ascii="Times New Roman" w:hAnsi="Times New Roman" w:cs="Times New Roman"/>
                <w:sz w:val="24"/>
                <w:szCs w:val="24"/>
              </w:rPr>
              <w:t>11424</w:t>
            </w:r>
          </w:p>
        </w:tc>
      </w:tr>
      <w:tr w:rsidR="003D77A2" w:rsidRPr="008F1D79" w:rsidTr="008311E8">
        <w:tc>
          <w:tcPr>
            <w:tcW w:w="675" w:type="dxa"/>
            <w:vAlign w:val="center"/>
          </w:tcPr>
          <w:p w:rsidR="003D77A2" w:rsidRPr="008F1D79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:rsidR="003D77A2" w:rsidRPr="008F1D79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твердого печного топлива</w:t>
            </w:r>
          </w:p>
        </w:tc>
        <w:tc>
          <w:tcPr>
            <w:tcW w:w="1418" w:type="dxa"/>
            <w:vAlign w:val="center"/>
          </w:tcPr>
          <w:p w:rsidR="003D77A2" w:rsidRPr="008F1D79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:rsidR="003D77A2" w:rsidRPr="00CE4177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D77A2" w:rsidRPr="00CE4177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D77A2" w:rsidRPr="00CE4177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3D77A2" w:rsidRPr="00CE4177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A4C" w:rsidRPr="008F1D79" w:rsidTr="008311E8">
        <w:tc>
          <w:tcPr>
            <w:tcW w:w="675" w:type="dxa"/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воды</w:t>
            </w:r>
          </w:p>
        </w:tc>
        <w:tc>
          <w:tcPr>
            <w:tcW w:w="1418" w:type="dxa"/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4C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701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4C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701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4C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637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A4C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BC5AF8" w:rsidRPr="008F1D79" w:rsidTr="008311E8">
        <w:tc>
          <w:tcPr>
            <w:tcW w:w="675" w:type="dxa"/>
            <w:vAlign w:val="center"/>
          </w:tcPr>
          <w:p w:rsidR="00BC5AF8" w:rsidRPr="008F1D79" w:rsidRDefault="00BC5AF8" w:rsidP="00BC5AF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:rsidR="00BC5AF8" w:rsidRPr="008F1D79" w:rsidRDefault="00BC5AF8" w:rsidP="00BC5AF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моторного топлива</w:t>
            </w:r>
          </w:p>
        </w:tc>
        <w:tc>
          <w:tcPr>
            <w:tcW w:w="1418" w:type="dxa"/>
            <w:vAlign w:val="center"/>
          </w:tcPr>
          <w:p w:rsidR="00BC5AF8" w:rsidRPr="008F1D79" w:rsidRDefault="00BC5AF8" w:rsidP="00BC5AF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42" w:type="dxa"/>
            <w:vAlign w:val="center"/>
          </w:tcPr>
          <w:p w:rsidR="00BC5AF8" w:rsidRPr="00CE4177" w:rsidRDefault="00BC5AF8" w:rsidP="00BC5AF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F8">
              <w:rPr>
                <w:rFonts w:ascii="Times New Roman" w:hAnsi="Times New Roman" w:cs="Times New Roman"/>
                <w:sz w:val="24"/>
                <w:szCs w:val="24"/>
              </w:rPr>
              <w:t>8644,63</w:t>
            </w:r>
          </w:p>
        </w:tc>
        <w:tc>
          <w:tcPr>
            <w:tcW w:w="1701" w:type="dxa"/>
            <w:vAlign w:val="center"/>
          </w:tcPr>
          <w:p w:rsidR="00BC5AF8" w:rsidRPr="00CE4177" w:rsidRDefault="00BC5AF8" w:rsidP="00BC5AF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F8">
              <w:rPr>
                <w:rFonts w:ascii="Times New Roman" w:hAnsi="Times New Roman" w:cs="Times New Roman"/>
                <w:sz w:val="24"/>
                <w:szCs w:val="24"/>
              </w:rPr>
              <w:t>8644,63</w:t>
            </w:r>
          </w:p>
        </w:tc>
        <w:tc>
          <w:tcPr>
            <w:tcW w:w="1701" w:type="dxa"/>
            <w:vAlign w:val="center"/>
          </w:tcPr>
          <w:p w:rsidR="00BC5AF8" w:rsidRPr="00CE4177" w:rsidRDefault="00BC5AF8" w:rsidP="00BC5AF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F8">
              <w:rPr>
                <w:rFonts w:ascii="Times New Roman" w:hAnsi="Times New Roman" w:cs="Times New Roman"/>
                <w:sz w:val="24"/>
                <w:szCs w:val="24"/>
              </w:rPr>
              <w:t>8644,63</w:t>
            </w:r>
          </w:p>
        </w:tc>
        <w:tc>
          <w:tcPr>
            <w:tcW w:w="1637" w:type="dxa"/>
            <w:vAlign w:val="center"/>
          </w:tcPr>
          <w:p w:rsidR="00BC5AF8" w:rsidRPr="00CE4177" w:rsidRDefault="00BC5AF8" w:rsidP="00BC5AF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F8">
              <w:rPr>
                <w:rFonts w:ascii="Times New Roman" w:hAnsi="Times New Roman" w:cs="Times New Roman"/>
                <w:sz w:val="24"/>
                <w:szCs w:val="24"/>
              </w:rPr>
              <w:t>8644,63</w:t>
            </w:r>
          </w:p>
        </w:tc>
      </w:tr>
      <w:tr w:rsidR="003D77A2" w:rsidRPr="008F1D79" w:rsidTr="008311E8">
        <w:tc>
          <w:tcPr>
            <w:tcW w:w="675" w:type="dxa"/>
            <w:vAlign w:val="center"/>
          </w:tcPr>
          <w:p w:rsidR="003D77A2" w:rsidRPr="008F1D79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:rsidR="003D77A2" w:rsidRPr="008F1D79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всего</w:t>
            </w:r>
          </w:p>
        </w:tc>
        <w:tc>
          <w:tcPr>
            <w:tcW w:w="1418" w:type="dxa"/>
            <w:vAlign w:val="center"/>
          </w:tcPr>
          <w:p w:rsidR="003D77A2" w:rsidRPr="008F1D79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3D77A2" w:rsidRPr="00CE4177" w:rsidRDefault="002F0A4C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77A2" w:rsidRPr="00CE4177" w:rsidRDefault="002F0A4C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77A2" w:rsidRPr="00CE4177" w:rsidRDefault="002F0A4C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7" w:type="dxa"/>
            <w:vAlign w:val="center"/>
          </w:tcPr>
          <w:p w:rsidR="003D77A2" w:rsidRPr="00CE4177" w:rsidRDefault="002F0A4C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77A2" w:rsidRPr="008F1D79" w:rsidTr="008311E8">
        <w:tc>
          <w:tcPr>
            <w:tcW w:w="675" w:type="dxa"/>
            <w:vAlign w:val="center"/>
          </w:tcPr>
          <w:p w:rsidR="003D77A2" w:rsidRPr="008F1D79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vAlign w:val="center"/>
          </w:tcPr>
          <w:p w:rsidR="003D77A2" w:rsidRPr="008F1D79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вводов ЭЭ, оснащенных приборам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и учета</w:t>
            </w:r>
          </w:p>
        </w:tc>
        <w:tc>
          <w:tcPr>
            <w:tcW w:w="1418" w:type="dxa"/>
            <w:vAlign w:val="center"/>
          </w:tcPr>
          <w:p w:rsidR="003D77A2" w:rsidRPr="008F1D79" w:rsidRDefault="003D77A2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3D77A2" w:rsidRPr="00CE4177" w:rsidRDefault="002F0A4C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77A2" w:rsidRPr="00CE4177" w:rsidRDefault="002F0A4C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77A2" w:rsidRPr="00CE4177" w:rsidRDefault="002F0A4C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7" w:type="dxa"/>
            <w:vAlign w:val="center"/>
          </w:tcPr>
          <w:p w:rsidR="003D77A2" w:rsidRPr="00CE4177" w:rsidRDefault="002F0A4C" w:rsidP="003D77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0A4C" w:rsidRPr="008F1D79" w:rsidTr="008311E8">
        <w:tc>
          <w:tcPr>
            <w:tcW w:w="675" w:type="dxa"/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всего</w:t>
            </w:r>
          </w:p>
        </w:tc>
        <w:tc>
          <w:tcPr>
            <w:tcW w:w="1418" w:type="dxa"/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  <w:tc>
          <w:tcPr>
            <w:tcW w:w="1701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  <w:tc>
          <w:tcPr>
            <w:tcW w:w="1701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  <w:tc>
          <w:tcPr>
            <w:tcW w:w="1637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</w:tr>
      <w:tr w:rsidR="002F0A4C" w:rsidRPr="008F1D79" w:rsidTr="008311E8">
        <w:tc>
          <w:tcPr>
            <w:tcW w:w="675" w:type="dxa"/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вводов ТЭ, 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оснащенных приборами учета</w:t>
            </w:r>
          </w:p>
        </w:tc>
        <w:tc>
          <w:tcPr>
            <w:tcW w:w="1418" w:type="dxa"/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  <w:tc>
          <w:tcPr>
            <w:tcW w:w="1701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  <w:tc>
          <w:tcPr>
            <w:tcW w:w="1701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  <w:tc>
          <w:tcPr>
            <w:tcW w:w="1637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</w:tr>
      <w:tr w:rsidR="002F0A4C" w:rsidRPr="008F1D79" w:rsidTr="008311E8">
        <w:tc>
          <w:tcPr>
            <w:tcW w:w="675" w:type="dxa"/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всего</w:t>
            </w:r>
          </w:p>
        </w:tc>
        <w:tc>
          <w:tcPr>
            <w:tcW w:w="1418" w:type="dxa"/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0A4C" w:rsidRPr="008F1D79" w:rsidTr="008311E8">
        <w:tc>
          <w:tcPr>
            <w:tcW w:w="675" w:type="dxa"/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оснащенных приборами учета</w:t>
            </w:r>
          </w:p>
        </w:tc>
        <w:tc>
          <w:tcPr>
            <w:tcW w:w="1418" w:type="dxa"/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0A4C" w:rsidRPr="008F1D79" w:rsidTr="008311E8">
        <w:tc>
          <w:tcPr>
            <w:tcW w:w="675" w:type="dxa"/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всего</w:t>
            </w:r>
          </w:p>
        </w:tc>
        <w:tc>
          <w:tcPr>
            <w:tcW w:w="1418" w:type="dxa"/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  <w:tc>
          <w:tcPr>
            <w:tcW w:w="1701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  <w:tc>
          <w:tcPr>
            <w:tcW w:w="1701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  <w:tc>
          <w:tcPr>
            <w:tcW w:w="1637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</w:tr>
      <w:tr w:rsidR="002F0A4C" w:rsidRPr="008F1D79" w:rsidTr="008311E8">
        <w:tc>
          <w:tcPr>
            <w:tcW w:w="675" w:type="dxa"/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оснащенных приборами учета</w:t>
            </w:r>
          </w:p>
        </w:tc>
        <w:tc>
          <w:tcPr>
            <w:tcW w:w="1418" w:type="dxa"/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  <w:tc>
          <w:tcPr>
            <w:tcW w:w="1701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  <w:tc>
          <w:tcPr>
            <w:tcW w:w="1701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  <w:tc>
          <w:tcPr>
            <w:tcW w:w="1637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</w:tr>
      <w:tr w:rsidR="002F0A4C" w:rsidRPr="008F1D79" w:rsidTr="008311E8">
        <w:tc>
          <w:tcPr>
            <w:tcW w:w="675" w:type="dxa"/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Г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ВС, всего</w:t>
            </w:r>
          </w:p>
        </w:tc>
        <w:tc>
          <w:tcPr>
            <w:tcW w:w="1418" w:type="dxa"/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A4C" w:rsidRPr="008F1D79" w:rsidTr="003D77A2"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bottom w:val="single" w:sz="4" w:space="0" w:color="000000" w:themeColor="text1"/>
            </w:tcBorders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Г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ВС, оснащенных приборами учета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2F0A4C" w:rsidRPr="008F1D79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bottom w:val="single" w:sz="4" w:space="0" w:color="000000" w:themeColor="text1"/>
            </w:tcBorders>
            <w:vAlign w:val="center"/>
          </w:tcPr>
          <w:p w:rsidR="002F0A4C" w:rsidRPr="00CE4177" w:rsidRDefault="002F0A4C" w:rsidP="002F0A4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A4C" w:rsidRPr="008F1D79" w:rsidTr="003D77A2">
        <w:tc>
          <w:tcPr>
            <w:tcW w:w="1478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2F0A4C" w:rsidRDefault="002F0A4C" w:rsidP="002F0A4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F22" w:rsidRPr="002437B5" w:rsidRDefault="00AE0F22" w:rsidP="00F71E80">
      <w:pPr>
        <w:jc w:val="center"/>
        <w:sectPr w:rsidR="00AE0F22" w:rsidRPr="002437B5" w:rsidSect="00CA2954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A73EB5" w:rsidRDefault="00A73EB5" w:rsidP="00A73E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</w:t>
      </w:r>
    </w:p>
    <w:p w:rsidR="00A3462B" w:rsidRPr="009E17D7" w:rsidRDefault="00AE0F22" w:rsidP="00B62B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КРАТКАЯ ХАРАКТЕРИСТИКА ОБЪЕКТА.</w:t>
      </w:r>
    </w:p>
    <w:p w:rsidR="00AE0F22" w:rsidRPr="009E17D7" w:rsidRDefault="00AE0F22" w:rsidP="00B62B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АНАЛИЗ ПОТРЕБЛЕНИЯ ЭНЕРГЕТИЧЕСКИХ РЕСУРСОВ ЗА ПРЕДШЕСТВУЮЩИЙ ПЕРИОД</w:t>
      </w:r>
    </w:p>
    <w:p w:rsidR="00AE0F22" w:rsidRPr="009E17D7" w:rsidRDefault="00A73EB5" w:rsidP="00B62B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E17D7">
        <w:rPr>
          <w:rFonts w:ascii="Times New Roman" w:hAnsi="Times New Roman" w:cs="Times New Roman"/>
          <w:b/>
          <w:sz w:val="28"/>
          <w:szCs w:val="28"/>
        </w:rPr>
        <w:t>БЩИЕ СВЕДЕНИЯ ОБ ОРГАНИЗАЦИИ</w:t>
      </w:r>
    </w:p>
    <w:tbl>
      <w:tblPr>
        <w:tblStyle w:val="a3"/>
        <w:tblW w:w="9527" w:type="dxa"/>
        <w:jc w:val="center"/>
        <w:tblLook w:val="04A0"/>
      </w:tblPr>
      <w:tblGrid>
        <w:gridCol w:w="3063"/>
        <w:gridCol w:w="6464"/>
      </w:tblGrid>
      <w:tr w:rsidR="003D77A2" w:rsidRPr="00F06A68" w:rsidTr="00F36B09">
        <w:trPr>
          <w:trHeight w:val="58"/>
          <w:jc w:val="center"/>
        </w:trPr>
        <w:tc>
          <w:tcPr>
            <w:tcW w:w="3063" w:type="dxa"/>
            <w:vAlign w:val="center"/>
          </w:tcPr>
          <w:p w:rsidR="003D77A2" w:rsidRPr="00F06A68" w:rsidRDefault="003D77A2" w:rsidP="00F36B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Полное наименование</w:t>
            </w:r>
          </w:p>
        </w:tc>
        <w:tc>
          <w:tcPr>
            <w:tcW w:w="6464" w:type="dxa"/>
            <w:vAlign w:val="center"/>
          </w:tcPr>
          <w:p w:rsidR="003D77A2" w:rsidRPr="00F06A68" w:rsidRDefault="003D77A2" w:rsidP="00F36B0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</w:pPr>
            <w:r w:rsidRPr="008F4E2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 xml:space="preserve">Администрация </w:t>
            </w:r>
            <w:proofErr w:type="spellStart"/>
            <w:r w:rsidRPr="008F4E2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>Мурыгинского</w:t>
            </w:r>
            <w:proofErr w:type="spellEnd"/>
            <w:r w:rsidRPr="008F4E2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 xml:space="preserve"> сельского поселения </w:t>
            </w:r>
            <w:proofErr w:type="spellStart"/>
            <w:r w:rsidRPr="008F4E2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>Починковского</w:t>
            </w:r>
            <w:proofErr w:type="spellEnd"/>
            <w:r w:rsidRPr="008F4E2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 xml:space="preserve"> района Смоленской области</w:t>
            </w:r>
          </w:p>
        </w:tc>
      </w:tr>
      <w:tr w:rsidR="003D77A2" w:rsidRPr="00F06A68" w:rsidTr="00F36B09">
        <w:trPr>
          <w:trHeight w:val="851"/>
          <w:jc w:val="center"/>
        </w:trPr>
        <w:tc>
          <w:tcPr>
            <w:tcW w:w="3063" w:type="dxa"/>
            <w:vAlign w:val="center"/>
          </w:tcPr>
          <w:p w:rsidR="003D77A2" w:rsidRPr="00F06A68" w:rsidRDefault="003D77A2" w:rsidP="00F36B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Основной вид деятельности</w:t>
            </w:r>
          </w:p>
        </w:tc>
        <w:tc>
          <w:tcPr>
            <w:tcW w:w="6464" w:type="dxa"/>
            <w:vAlign w:val="center"/>
          </w:tcPr>
          <w:p w:rsidR="003D77A2" w:rsidRPr="00F06A68" w:rsidRDefault="003D77A2" w:rsidP="00F36B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6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84.11.35 Деятельность органов 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A16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самоуправления сельских поселений</w:t>
            </w:r>
          </w:p>
        </w:tc>
      </w:tr>
      <w:tr w:rsidR="003D77A2" w:rsidRPr="00F06A68" w:rsidTr="00F36B09">
        <w:trPr>
          <w:trHeight w:val="851"/>
          <w:jc w:val="center"/>
        </w:trPr>
        <w:tc>
          <w:tcPr>
            <w:tcW w:w="3063" w:type="dxa"/>
            <w:vAlign w:val="center"/>
          </w:tcPr>
          <w:p w:rsidR="003D77A2" w:rsidRPr="00F06A68" w:rsidRDefault="003D77A2" w:rsidP="00F36B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Численность сотрудников</w:t>
            </w:r>
          </w:p>
        </w:tc>
        <w:tc>
          <w:tcPr>
            <w:tcW w:w="6464" w:type="dxa"/>
            <w:vAlign w:val="center"/>
          </w:tcPr>
          <w:p w:rsidR="003D77A2" w:rsidRPr="00BD5199" w:rsidRDefault="008B6500" w:rsidP="008B65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="00E67B2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 w:rsidR="003D77A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человек</w:t>
            </w:r>
          </w:p>
        </w:tc>
      </w:tr>
      <w:tr w:rsidR="003D77A2" w:rsidRPr="00F06A68" w:rsidTr="00F36B09">
        <w:trPr>
          <w:trHeight w:val="851"/>
          <w:jc w:val="center"/>
        </w:trPr>
        <w:tc>
          <w:tcPr>
            <w:tcW w:w="3063" w:type="dxa"/>
            <w:vAlign w:val="center"/>
          </w:tcPr>
          <w:p w:rsidR="003D77A2" w:rsidRPr="00384D24" w:rsidRDefault="003D77A2" w:rsidP="00F36B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Общая площадь здания Администрации</w:t>
            </w:r>
          </w:p>
        </w:tc>
        <w:tc>
          <w:tcPr>
            <w:tcW w:w="6464" w:type="dxa"/>
            <w:vAlign w:val="center"/>
          </w:tcPr>
          <w:p w:rsidR="003D77A2" w:rsidRPr="007B7D3E" w:rsidRDefault="007B7D3E" w:rsidP="00F36B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7D3E">
              <w:rPr>
                <w:rFonts w:ascii="Times New Roman" w:hAnsi="Times New Roman" w:cs="Times New Roman"/>
                <w:sz w:val="24"/>
                <w:szCs w:val="28"/>
              </w:rPr>
              <w:t>1176</w:t>
            </w:r>
            <w:r w:rsidR="003D77A2" w:rsidRPr="007B7D3E">
              <w:rPr>
                <w:rFonts w:ascii="Times New Roman" w:hAnsi="Times New Roman" w:cs="Times New Roman"/>
                <w:sz w:val="24"/>
                <w:szCs w:val="28"/>
              </w:rPr>
              <w:t xml:space="preserve"> кв. м</w:t>
            </w:r>
            <w:r w:rsidR="0067769A">
              <w:rPr>
                <w:rFonts w:ascii="Times New Roman" w:hAnsi="Times New Roman" w:cs="Times New Roman"/>
                <w:sz w:val="24"/>
                <w:szCs w:val="28"/>
              </w:rPr>
              <w:t>*</w:t>
            </w:r>
          </w:p>
        </w:tc>
      </w:tr>
      <w:tr w:rsidR="003D77A2" w:rsidRPr="00F06A68" w:rsidTr="00F36B09">
        <w:trPr>
          <w:trHeight w:val="851"/>
          <w:jc w:val="center"/>
        </w:trPr>
        <w:tc>
          <w:tcPr>
            <w:tcW w:w="3063" w:type="dxa"/>
            <w:vAlign w:val="center"/>
          </w:tcPr>
          <w:p w:rsidR="003D77A2" w:rsidRDefault="003D77A2" w:rsidP="00F36B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Отапливаемая площадь Администрации</w:t>
            </w:r>
          </w:p>
        </w:tc>
        <w:tc>
          <w:tcPr>
            <w:tcW w:w="6464" w:type="dxa"/>
            <w:vAlign w:val="center"/>
          </w:tcPr>
          <w:p w:rsidR="003D77A2" w:rsidRPr="007B7D3E" w:rsidRDefault="007B7D3E" w:rsidP="00F36B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7D3E">
              <w:rPr>
                <w:rFonts w:ascii="Times New Roman" w:hAnsi="Times New Roman" w:cs="Times New Roman"/>
                <w:sz w:val="24"/>
                <w:szCs w:val="28"/>
              </w:rPr>
              <w:t>967,4</w:t>
            </w:r>
            <w:r w:rsidR="003D77A2" w:rsidRPr="007B7D3E">
              <w:rPr>
                <w:rFonts w:ascii="Times New Roman" w:hAnsi="Times New Roman" w:cs="Times New Roman"/>
                <w:sz w:val="24"/>
                <w:szCs w:val="28"/>
              </w:rPr>
              <w:t xml:space="preserve"> кв. м*</w:t>
            </w:r>
            <w:r w:rsidR="0067769A">
              <w:rPr>
                <w:rFonts w:ascii="Times New Roman" w:hAnsi="Times New Roman" w:cs="Times New Roman"/>
                <w:sz w:val="24"/>
                <w:szCs w:val="28"/>
              </w:rPr>
              <w:t>*</w:t>
            </w:r>
          </w:p>
        </w:tc>
      </w:tr>
      <w:tr w:rsidR="003D77A2" w:rsidRPr="00F06A68" w:rsidTr="00F36B09">
        <w:trPr>
          <w:trHeight w:val="907"/>
          <w:jc w:val="center"/>
        </w:trPr>
        <w:tc>
          <w:tcPr>
            <w:tcW w:w="3063" w:type="dxa"/>
            <w:vAlign w:val="center"/>
          </w:tcPr>
          <w:p w:rsidR="003D77A2" w:rsidRPr="00F06A68" w:rsidRDefault="003D77A2" w:rsidP="00F36B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Объем финансирования на содержание учреждения в базовом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  <w:r w:rsidR="00E90117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E67B2D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году</w:t>
            </w:r>
          </w:p>
        </w:tc>
        <w:tc>
          <w:tcPr>
            <w:tcW w:w="6464" w:type="dxa"/>
            <w:vAlign w:val="center"/>
          </w:tcPr>
          <w:p w:rsidR="003D77A2" w:rsidRPr="005D67B0" w:rsidRDefault="00E90117" w:rsidP="00F36B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Электроэнергия – </w:t>
            </w:r>
            <w:r w:rsidR="000629B0">
              <w:rPr>
                <w:rFonts w:ascii="Times New Roman" w:hAnsi="Times New Roman" w:cs="Times New Roman"/>
                <w:sz w:val="24"/>
                <w:szCs w:val="24"/>
              </w:rPr>
              <w:t>83 464,59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3D77A2" w:rsidRDefault="00E90117" w:rsidP="00F36B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Электроэнергия (</w:t>
            </w:r>
            <w:r w:rsidR="003D77A2">
              <w:rPr>
                <w:rFonts w:ascii="Times New Roman" w:hAnsi="Times New Roman" w:cs="Times New Roman"/>
                <w:sz w:val="24"/>
                <w:szCs w:val="28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3D77A2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9B0">
              <w:rPr>
                <w:rFonts w:ascii="Times New Roman" w:hAnsi="Times New Roman" w:cs="Times New Roman"/>
                <w:sz w:val="24"/>
                <w:szCs w:val="24"/>
              </w:rPr>
              <w:t> 340 208,36</w:t>
            </w:r>
            <w:r w:rsidR="003D77A2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  <w:p w:rsidR="00E90117" w:rsidRDefault="00E90117" w:rsidP="00F36B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Тепловая энергия – </w:t>
            </w:r>
            <w:r w:rsidR="00A146EB" w:rsidRPr="00370D5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0629B0">
              <w:rPr>
                <w:rFonts w:ascii="Times New Roman" w:hAnsi="Times New Roman" w:cs="Times New Roman"/>
                <w:sz w:val="24"/>
                <w:szCs w:val="24"/>
              </w:rPr>
              <w:t> 867,32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90117" w:rsidRDefault="00E90117" w:rsidP="00F36B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газ – </w:t>
            </w:r>
            <w:r w:rsidR="000629B0">
              <w:rPr>
                <w:rFonts w:ascii="Times New Roman" w:hAnsi="Times New Roman" w:cs="Times New Roman"/>
                <w:sz w:val="24"/>
                <w:szCs w:val="24"/>
              </w:rPr>
              <w:t>100 874,56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3D77A2" w:rsidRDefault="00E90117" w:rsidP="00F36B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="003D77A2">
              <w:rPr>
                <w:rFonts w:ascii="Times New Roman" w:hAnsi="Times New Roman" w:cs="Times New Roman"/>
                <w:sz w:val="24"/>
                <w:szCs w:val="28"/>
              </w:rPr>
              <w:t xml:space="preserve">олодная вода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541,08</w:t>
            </w:r>
            <w:r w:rsidR="003D77A2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  <w:p w:rsidR="00E90117" w:rsidRPr="005D67B0" w:rsidRDefault="00E90117" w:rsidP="00F36B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Водоотведение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519,66 руб.</w:t>
            </w:r>
          </w:p>
          <w:p w:rsidR="003D77A2" w:rsidRDefault="00E90117" w:rsidP="00F36B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3D77A2" w:rsidRPr="005D67B0">
              <w:rPr>
                <w:rFonts w:ascii="Times New Roman" w:hAnsi="Times New Roman" w:cs="Times New Roman"/>
                <w:sz w:val="24"/>
                <w:szCs w:val="28"/>
              </w:rPr>
              <w:t>оторное топливо</w:t>
            </w:r>
            <w:r w:rsidR="003D77A2">
              <w:rPr>
                <w:rFonts w:ascii="Times New Roman" w:hAnsi="Times New Roman" w:cs="Times New Roman"/>
                <w:sz w:val="24"/>
                <w:szCs w:val="28"/>
              </w:rPr>
              <w:t xml:space="preserve"> (бензин АИ-92) </w:t>
            </w:r>
            <w:r w:rsidR="003D77A2" w:rsidRPr="005D67B0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629B0">
              <w:rPr>
                <w:rFonts w:ascii="Times New Roman" w:hAnsi="Times New Roman" w:cs="Times New Roman"/>
                <w:sz w:val="24"/>
                <w:szCs w:val="24"/>
              </w:rPr>
              <w:t>409 454,90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7A2" w:rsidRPr="005D67B0">
              <w:rPr>
                <w:rFonts w:ascii="Times New Roman" w:hAnsi="Times New Roman" w:cs="Times New Roman"/>
                <w:sz w:val="24"/>
                <w:szCs w:val="28"/>
              </w:rPr>
              <w:t>руб.</w:t>
            </w:r>
          </w:p>
          <w:p w:rsidR="003D77A2" w:rsidRPr="00F06A68" w:rsidRDefault="003D77A2" w:rsidP="00F36B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7B0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0629B0">
              <w:rPr>
                <w:rFonts w:ascii="Times New Roman" w:hAnsi="Times New Roman" w:cs="Times New Roman"/>
                <w:b/>
                <w:sz w:val="24"/>
                <w:szCs w:val="28"/>
              </w:rPr>
              <w:t>2 011 930,47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5D67B0">
              <w:rPr>
                <w:rFonts w:ascii="Times New Roman" w:hAnsi="Times New Roman" w:cs="Times New Roman"/>
                <w:b/>
                <w:sz w:val="24"/>
                <w:szCs w:val="28"/>
              </w:rPr>
              <w:t>руб.</w:t>
            </w:r>
          </w:p>
        </w:tc>
      </w:tr>
    </w:tbl>
    <w:p w:rsidR="0067769A" w:rsidRDefault="0067769A" w:rsidP="0067769A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772B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бщая</w:t>
      </w:r>
      <w:r w:rsidRPr="00772BD6">
        <w:rPr>
          <w:rFonts w:ascii="Times New Roman" w:hAnsi="Times New Roman" w:cs="Times New Roman"/>
          <w:sz w:val="28"/>
          <w:szCs w:val="28"/>
        </w:rPr>
        <w:t xml:space="preserve"> площадь здани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72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помещений </w:t>
      </w:r>
      <w:r w:rsidRPr="00772BD6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1176</w:t>
      </w:r>
      <w:r w:rsidRPr="00772BD6">
        <w:rPr>
          <w:rFonts w:ascii="Times New Roman" w:hAnsi="Times New Roman" w:cs="Times New Roman"/>
          <w:sz w:val="28"/>
          <w:szCs w:val="28"/>
        </w:rPr>
        <w:t xml:space="preserve"> м</w:t>
      </w:r>
      <w:r w:rsidRPr="00772B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72BD6">
        <w:rPr>
          <w:rFonts w:ascii="Times New Roman" w:hAnsi="Times New Roman" w:cs="Times New Roman"/>
          <w:sz w:val="28"/>
          <w:szCs w:val="28"/>
        </w:rPr>
        <w:t xml:space="preserve">, из них </w:t>
      </w:r>
      <w:r>
        <w:rPr>
          <w:rFonts w:ascii="Times New Roman" w:hAnsi="Times New Roman" w:cs="Times New Roman"/>
          <w:sz w:val="28"/>
          <w:szCs w:val="28"/>
        </w:rPr>
        <w:t>ведется оплата за электроэнергию 1104,5 кв. м.</w:t>
      </w:r>
    </w:p>
    <w:p w:rsidR="003D77A2" w:rsidRDefault="0067769A" w:rsidP="00677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D77A2">
        <w:rPr>
          <w:rFonts w:ascii="Times New Roman" w:hAnsi="Times New Roman" w:cs="Times New Roman"/>
          <w:sz w:val="28"/>
          <w:szCs w:val="28"/>
        </w:rPr>
        <w:t>*</w:t>
      </w:r>
      <w:r w:rsidR="003D77A2" w:rsidRPr="00772BD6">
        <w:rPr>
          <w:rFonts w:ascii="Times New Roman" w:hAnsi="Times New Roman" w:cs="Times New Roman"/>
          <w:sz w:val="28"/>
          <w:szCs w:val="28"/>
        </w:rPr>
        <w:t>О</w:t>
      </w:r>
      <w:r w:rsidR="00EC3758">
        <w:rPr>
          <w:rFonts w:ascii="Times New Roman" w:hAnsi="Times New Roman" w:cs="Times New Roman"/>
          <w:sz w:val="28"/>
          <w:szCs w:val="28"/>
        </w:rPr>
        <w:t>тапливаемая</w:t>
      </w:r>
      <w:r w:rsidR="003D77A2" w:rsidRPr="00772BD6">
        <w:rPr>
          <w:rFonts w:ascii="Times New Roman" w:hAnsi="Times New Roman" w:cs="Times New Roman"/>
          <w:sz w:val="28"/>
          <w:szCs w:val="28"/>
        </w:rPr>
        <w:t xml:space="preserve"> площадь здани</w:t>
      </w:r>
      <w:r w:rsidR="00EC3758">
        <w:rPr>
          <w:rFonts w:ascii="Times New Roman" w:hAnsi="Times New Roman" w:cs="Times New Roman"/>
          <w:sz w:val="28"/>
          <w:szCs w:val="28"/>
        </w:rPr>
        <w:t>й</w:t>
      </w:r>
      <w:r w:rsidR="003D77A2" w:rsidRPr="00772BD6">
        <w:rPr>
          <w:rFonts w:ascii="Times New Roman" w:hAnsi="Times New Roman" w:cs="Times New Roman"/>
          <w:sz w:val="28"/>
          <w:szCs w:val="28"/>
        </w:rPr>
        <w:t xml:space="preserve"> </w:t>
      </w:r>
      <w:r w:rsidR="00EC3758">
        <w:rPr>
          <w:rFonts w:ascii="Times New Roman" w:hAnsi="Times New Roman" w:cs="Times New Roman"/>
          <w:sz w:val="28"/>
          <w:szCs w:val="28"/>
        </w:rPr>
        <w:t xml:space="preserve">и помещений </w:t>
      </w:r>
      <w:r w:rsidR="003D77A2" w:rsidRPr="00772BD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C3758">
        <w:rPr>
          <w:rFonts w:ascii="Times New Roman" w:hAnsi="Times New Roman" w:cs="Times New Roman"/>
          <w:sz w:val="28"/>
          <w:szCs w:val="28"/>
        </w:rPr>
        <w:t>967,4</w:t>
      </w:r>
      <w:r w:rsidR="003D77A2" w:rsidRPr="00772BD6">
        <w:rPr>
          <w:rFonts w:ascii="Times New Roman" w:hAnsi="Times New Roman" w:cs="Times New Roman"/>
          <w:sz w:val="28"/>
          <w:szCs w:val="28"/>
        </w:rPr>
        <w:t xml:space="preserve"> м</w:t>
      </w:r>
      <w:r w:rsidR="003D77A2" w:rsidRPr="00772B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D77A2" w:rsidRPr="00772BD6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EC3758">
        <w:rPr>
          <w:rFonts w:ascii="Times New Roman" w:hAnsi="Times New Roman" w:cs="Times New Roman"/>
          <w:sz w:val="28"/>
          <w:szCs w:val="28"/>
        </w:rPr>
        <w:t xml:space="preserve">централизованно отапливается </w:t>
      </w:r>
      <w:r w:rsidR="008F153C">
        <w:rPr>
          <w:rFonts w:ascii="Times New Roman" w:hAnsi="Times New Roman" w:cs="Times New Roman"/>
          <w:sz w:val="28"/>
          <w:szCs w:val="28"/>
        </w:rPr>
        <w:t>260,0</w:t>
      </w:r>
      <w:r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7C30CB" w:rsidRDefault="003D77A2" w:rsidP="003D77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1A40">
        <w:rPr>
          <w:rFonts w:ascii="Times New Roman" w:hAnsi="Times New Roman" w:cs="Times New Roman"/>
          <w:sz w:val="28"/>
          <w:szCs w:val="28"/>
        </w:rPr>
        <w:t>Энергетическое обследование (дата, номер энергетического паспорта) декабрь 2013 года №ЭП-023-029-1377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69A" w:rsidRDefault="0067769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C30CB" w:rsidRDefault="0067769A" w:rsidP="00B208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ХАРАКТЕРИСТИКА ЗДАНИЙ, СТРОЕНИЙ, СООРУЖЕНИЙ</w:t>
      </w:r>
    </w:p>
    <w:tbl>
      <w:tblPr>
        <w:tblStyle w:val="a3"/>
        <w:tblW w:w="0" w:type="auto"/>
        <w:tblLook w:val="04A0"/>
      </w:tblPr>
      <w:tblGrid>
        <w:gridCol w:w="560"/>
        <w:gridCol w:w="3156"/>
        <w:gridCol w:w="1855"/>
        <w:gridCol w:w="1858"/>
        <w:gridCol w:w="1858"/>
      </w:tblGrid>
      <w:tr w:rsidR="00CA5463" w:rsidRPr="00CA5463" w:rsidTr="00CA5463">
        <w:tc>
          <w:tcPr>
            <w:tcW w:w="560" w:type="dxa"/>
            <w:vAlign w:val="center"/>
          </w:tcPr>
          <w:p w:rsidR="00CA5463" w:rsidRPr="00CA5463" w:rsidRDefault="00CA5463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56" w:type="dxa"/>
            <w:vAlign w:val="center"/>
          </w:tcPr>
          <w:p w:rsidR="00CA5463" w:rsidRPr="00CA5463" w:rsidRDefault="00CA5463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здания</w:t>
            </w:r>
          </w:p>
        </w:tc>
        <w:tc>
          <w:tcPr>
            <w:tcW w:w="1855" w:type="dxa"/>
            <w:vAlign w:val="center"/>
          </w:tcPr>
          <w:p w:rsidR="00CA5463" w:rsidRPr="00CA5463" w:rsidRDefault="00CA5463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площадь, кв. м</w:t>
            </w:r>
          </w:p>
        </w:tc>
        <w:tc>
          <w:tcPr>
            <w:tcW w:w="1858" w:type="dxa"/>
            <w:vAlign w:val="center"/>
          </w:tcPr>
          <w:p w:rsidR="00CA5463" w:rsidRPr="00CA5463" w:rsidRDefault="00CA5463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Отапливаемая площадь, кв. м</w:t>
            </w:r>
          </w:p>
        </w:tc>
        <w:tc>
          <w:tcPr>
            <w:tcW w:w="1858" w:type="dxa"/>
            <w:vAlign w:val="center"/>
          </w:tcPr>
          <w:p w:rsidR="00CA5463" w:rsidRPr="00CA5463" w:rsidRDefault="00516F6D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Строительный объем, куб. м</w:t>
            </w:r>
          </w:p>
        </w:tc>
      </w:tr>
      <w:tr w:rsidR="00CA5463" w:rsidRPr="00CA5463" w:rsidTr="00CA5463">
        <w:tc>
          <w:tcPr>
            <w:tcW w:w="560" w:type="dxa"/>
            <w:vAlign w:val="center"/>
          </w:tcPr>
          <w:p w:rsidR="00CA5463" w:rsidRPr="00CA5463" w:rsidRDefault="00CA5463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56" w:type="dxa"/>
            <w:vAlign w:val="center"/>
          </w:tcPr>
          <w:p w:rsidR="00CA5463" w:rsidRPr="00CA5463" w:rsidRDefault="00CA5463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55" w:type="dxa"/>
            <w:vAlign w:val="center"/>
          </w:tcPr>
          <w:p w:rsidR="00CA5463" w:rsidRPr="00CA5463" w:rsidRDefault="00CA5463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58" w:type="dxa"/>
            <w:vAlign w:val="center"/>
          </w:tcPr>
          <w:p w:rsidR="00CA5463" w:rsidRPr="00CA5463" w:rsidRDefault="00CA5463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58" w:type="dxa"/>
            <w:vAlign w:val="center"/>
          </w:tcPr>
          <w:p w:rsidR="00CA5463" w:rsidRPr="00CA5463" w:rsidRDefault="00CA5463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A5463" w:rsidRPr="00CA5463" w:rsidTr="00CA5463">
        <w:tc>
          <w:tcPr>
            <w:tcW w:w="560" w:type="dxa"/>
            <w:vAlign w:val="center"/>
          </w:tcPr>
          <w:p w:rsidR="00CA5463" w:rsidRPr="00CA5463" w:rsidRDefault="00CA5463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6" w:type="dxa"/>
            <w:vAlign w:val="center"/>
          </w:tcPr>
          <w:p w:rsidR="00CA5463" w:rsidRPr="00CA5463" w:rsidRDefault="00CA5463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463">
              <w:rPr>
                <w:rFonts w:ascii="Times New Roman" w:hAnsi="Times New Roman" w:cs="Times New Roman"/>
                <w:sz w:val="24"/>
                <w:szCs w:val="24"/>
              </w:rPr>
              <w:t>Ламоново</w:t>
            </w:r>
            <w:proofErr w:type="spellEnd"/>
          </w:p>
        </w:tc>
        <w:tc>
          <w:tcPr>
            <w:tcW w:w="1855" w:type="dxa"/>
            <w:vAlign w:val="center"/>
          </w:tcPr>
          <w:p w:rsidR="00CA5463" w:rsidRPr="00CA5463" w:rsidRDefault="00CA5463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33">
              <w:rPr>
                <w:rFonts w:ascii="Times New Roman CYR" w:hAnsi="Times New Roman CYR" w:cs="Times New Roman CYR"/>
                <w:sz w:val="24"/>
                <w:szCs w:val="24"/>
              </w:rPr>
              <w:t>79,0</w:t>
            </w:r>
          </w:p>
        </w:tc>
        <w:tc>
          <w:tcPr>
            <w:tcW w:w="1858" w:type="dxa"/>
            <w:vAlign w:val="center"/>
          </w:tcPr>
          <w:p w:rsidR="00CA5463" w:rsidRPr="00CA5463" w:rsidRDefault="00CA5463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33">
              <w:rPr>
                <w:rFonts w:ascii="Times New Roman CYR" w:hAnsi="Times New Roman CYR" w:cs="Times New Roman CYR"/>
                <w:sz w:val="24"/>
                <w:szCs w:val="24"/>
              </w:rPr>
              <w:t>79,0</w:t>
            </w:r>
          </w:p>
        </w:tc>
        <w:tc>
          <w:tcPr>
            <w:tcW w:w="1858" w:type="dxa"/>
            <w:vAlign w:val="center"/>
          </w:tcPr>
          <w:p w:rsidR="00CA5463" w:rsidRPr="00CA5463" w:rsidRDefault="00516F6D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197,5</w:t>
            </w:r>
          </w:p>
        </w:tc>
      </w:tr>
      <w:tr w:rsidR="00CA5463" w:rsidRPr="00CA5463" w:rsidTr="00CA5463">
        <w:tc>
          <w:tcPr>
            <w:tcW w:w="560" w:type="dxa"/>
            <w:vAlign w:val="center"/>
          </w:tcPr>
          <w:p w:rsidR="00CA5463" w:rsidRPr="00CA5463" w:rsidRDefault="00CA5463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6" w:type="dxa"/>
            <w:vAlign w:val="center"/>
          </w:tcPr>
          <w:p w:rsidR="00CA5463" w:rsidRPr="00CA5463" w:rsidRDefault="00516F6D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6D">
              <w:rPr>
                <w:rFonts w:ascii="Times New Roman" w:hAnsi="Times New Roman" w:cs="Times New Roman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F6D">
              <w:rPr>
                <w:rFonts w:ascii="Times New Roman" w:hAnsi="Times New Roman" w:cs="Times New Roman"/>
                <w:sz w:val="24"/>
                <w:szCs w:val="24"/>
              </w:rPr>
              <w:t>Денисово</w:t>
            </w:r>
            <w:proofErr w:type="spellEnd"/>
          </w:p>
        </w:tc>
        <w:tc>
          <w:tcPr>
            <w:tcW w:w="1855" w:type="dxa"/>
            <w:vAlign w:val="center"/>
          </w:tcPr>
          <w:p w:rsidR="00CA5463" w:rsidRPr="00CA5463" w:rsidRDefault="00516F6D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858" w:type="dxa"/>
            <w:vAlign w:val="center"/>
          </w:tcPr>
          <w:p w:rsidR="00CA5463" w:rsidRPr="00CA5463" w:rsidRDefault="00516F6D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858" w:type="dxa"/>
            <w:vAlign w:val="center"/>
          </w:tcPr>
          <w:p w:rsidR="00CA5463" w:rsidRPr="00CA5463" w:rsidRDefault="0032448C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CA5463" w:rsidRPr="00CA5463" w:rsidTr="00CA5463">
        <w:tc>
          <w:tcPr>
            <w:tcW w:w="560" w:type="dxa"/>
            <w:vAlign w:val="center"/>
          </w:tcPr>
          <w:p w:rsidR="00CA5463" w:rsidRPr="00CA5463" w:rsidRDefault="00CA5463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6" w:type="dxa"/>
            <w:vAlign w:val="center"/>
          </w:tcPr>
          <w:p w:rsidR="00CA5463" w:rsidRPr="00CA5463" w:rsidRDefault="00823F10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Лосня</w:t>
            </w:r>
            <w:proofErr w:type="spellEnd"/>
          </w:p>
        </w:tc>
        <w:tc>
          <w:tcPr>
            <w:tcW w:w="1855" w:type="dxa"/>
            <w:vAlign w:val="center"/>
          </w:tcPr>
          <w:p w:rsidR="00CA5463" w:rsidRPr="00CA5463" w:rsidRDefault="0032448C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858" w:type="dxa"/>
            <w:vAlign w:val="center"/>
          </w:tcPr>
          <w:p w:rsidR="00CA5463" w:rsidRPr="00CA5463" w:rsidRDefault="0032448C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858" w:type="dxa"/>
            <w:vAlign w:val="center"/>
          </w:tcPr>
          <w:p w:rsidR="00CA5463" w:rsidRPr="00CA5463" w:rsidRDefault="0032448C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</w:tr>
      <w:tr w:rsidR="00CA5463" w:rsidRPr="00CA5463" w:rsidTr="00CA5463">
        <w:tc>
          <w:tcPr>
            <w:tcW w:w="560" w:type="dxa"/>
            <w:vAlign w:val="center"/>
          </w:tcPr>
          <w:p w:rsidR="00CA5463" w:rsidRPr="00CA5463" w:rsidRDefault="00CA5463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6" w:type="dxa"/>
            <w:vAlign w:val="center"/>
          </w:tcPr>
          <w:p w:rsidR="00CA5463" w:rsidRPr="00CA5463" w:rsidRDefault="00B204FF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FF">
              <w:rPr>
                <w:rFonts w:ascii="Times New Roman" w:hAnsi="Times New Roman" w:cs="Times New Roman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4FF">
              <w:rPr>
                <w:rFonts w:ascii="Times New Roman" w:hAnsi="Times New Roman" w:cs="Times New Roman"/>
                <w:sz w:val="24"/>
                <w:szCs w:val="24"/>
              </w:rPr>
              <w:t>Яново</w:t>
            </w:r>
            <w:proofErr w:type="spellEnd"/>
          </w:p>
        </w:tc>
        <w:tc>
          <w:tcPr>
            <w:tcW w:w="1855" w:type="dxa"/>
            <w:vAlign w:val="center"/>
          </w:tcPr>
          <w:p w:rsidR="00CA5463" w:rsidRPr="00CA5463" w:rsidRDefault="00B204FF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858" w:type="dxa"/>
            <w:vAlign w:val="center"/>
          </w:tcPr>
          <w:p w:rsidR="00CA5463" w:rsidRPr="00CA5463" w:rsidRDefault="00B204FF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858" w:type="dxa"/>
            <w:vAlign w:val="center"/>
          </w:tcPr>
          <w:p w:rsidR="00CA5463" w:rsidRPr="00CA5463" w:rsidRDefault="00B204FF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CA5463" w:rsidRPr="00CA5463" w:rsidTr="00CA5463">
        <w:tc>
          <w:tcPr>
            <w:tcW w:w="560" w:type="dxa"/>
            <w:vAlign w:val="center"/>
          </w:tcPr>
          <w:p w:rsidR="00CA5463" w:rsidRPr="00CA5463" w:rsidRDefault="00CA5463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6" w:type="dxa"/>
            <w:vAlign w:val="center"/>
          </w:tcPr>
          <w:p w:rsidR="00CA5463" w:rsidRPr="00CA5463" w:rsidRDefault="00846CF3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Рябцево</w:t>
            </w:r>
          </w:p>
        </w:tc>
        <w:tc>
          <w:tcPr>
            <w:tcW w:w="1855" w:type="dxa"/>
            <w:vAlign w:val="center"/>
          </w:tcPr>
          <w:p w:rsidR="00CA5463" w:rsidRPr="00CA5463" w:rsidRDefault="00846CF3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858" w:type="dxa"/>
            <w:vAlign w:val="center"/>
          </w:tcPr>
          <w:p w:rsidR="00CA5463" w:rsidRPr="00CA5463" w:rsidRDefault="00846CF3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858" w:type="dxa"/>
            <w:vAlign w:val="center"/>
          </w:tcPr>
          <w:p w:rsidR="00CA5463" w:rsidRPr="00CA5463" w:rsidRDefault="00846CF3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207,35</w:t>
            </w:r>
          </w:p>
        </w:tc>
      </w:tr>
      <w:tr w:rsidR="00CA5463" w:rsidRPr="00CA5463" w:rsidTr="00CA5463">
        <w:tc>
          <w:tcPr>
            <w:tcW w:w="560" w:type="dxa"/>
            <w:vAlign w:val="center"/>
          </w:tcPr>
          <w:p w:rsidR="00CA5463" w:rsidRPr="00CA5463" w:rsidRDefault="00CA5463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6" w:type="dxa"/>
            <w:vAlign w:val="center"/>
          </w:tcPr>
          <w:p w:rsidR="00CA5463" w:rsidRPr="00CA5463" w:rsidRDefault="000A142F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3">
              <w:rPr>
                <w:rFonts w:ascii="Times New Roman" w:eastAsia="Times New Roman" w:hAnsi="Times New Roman"/>
                <w:sz w:val="24"/>
                <w:szCs w:val="24"/>
              </w:rPr>
              <w:t>Здание д.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6CF3">
              <w:rPr>
                <w:rFonts w:ascii="Times New Roman" w:eastAsia="Times New Roman" w:hAnsi="Times New Roman"/>
                <w:sz w:val="24"/>
                <w:szCs w:val="24"/>
              </w:rPr>
              <w:t>Старинки</w:t>
            </w:r>
          </w:p>
        </w:tc>
        <w:tc>
          <w:tcPr>
            <w:tcW w:w="1855" w:type="dxa"/>
            <w:vAlign w:val="center"/>
          </w:tcPr>
          <w:p w:rsidR="00CA5463" w:rsidRPr="00CA5463" w:rsidRDefault="000A142F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457,4</w:t>
            </w:r>
          </w:p>
        </w:tc>
        <w:tc>
          <w:tcPr>
            <w:tcW w:w="1858" w:type="dxa"/>
            <w:vAlign w:val="center"/>
          </w:tcPr>
          <w:p w:rsidR="00CA5463" w:rsidRPr="00CA5463" w:rsidRDefault="000A142F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457,4</w:t>
            </w:r>
          </w:p>
        </w:tc>
        <w:tc>
          <w:tcPr>
            <w:tcW w:w="1858" w:type="dxa"/>
            <w:vAlign w:val="center"/>
          </w:tcPr>
          <w:p w:rsidR="00CA5463" w:rsidRPr="00CA5463" w:rsidRDefault="000A142F" w:rsidP="00CA5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1280,72</w:t>
            </w:r>
          </w:p>
        </w:tc>
      </w:tr>
    </w:tbl>
    <w:p w:rsidR="000C1A51" w:rsidRDefault="00CA5463" w:rsidP="000C5BDF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63">
        <w:rPr>
          <w:rFonts w:ascii="Times New Roman" w:hAnsi="Times New Roman" w:cs="Times New Roman"/>
          <w:b/>
          <w:bCs/>
          <w:sz w:val="28"/>
          <w:szCs w:val="28"/>
        </w:rPr>
        <w:t xml:space="preserve">Здание д. </w:t>
      </w:r>
      <w:proofErr w:type="spellStart"/>
      <w:r w:rsidRPr="00CA5463">
        <w:rPr>
          <w:rFonts w:ascii="Times New Roman" w:hAnsi="Times New Roman" w:cs="Times New Roman"/>
          <w:b/>
          <w:bCs/>
          <w:sz w:val="28"/>
          <w:szCs w:val="28"/>
        </w:rPr>
        <w:t>Ламоново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CA5463">
        <w:rPr>
          <w:rFonts w:ascii="Times New Roman" w:hAnsi="Times New Roman" w:cs="Times New Roman"/>
          <w:sz w:val="28"/>
          <w:szCs w:val="28"/>
        </w:rPr>
        <w:t xml:space="preserve"> год ввода в эксплуатацию – 1970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463">
        <w:rPr>
          <w:rFonts w:ascii="Times New Roman" w:hAnsi="Times New Roman" w:cs="Times New Roman"/>
          <w:sz w:val="28"/>
          <w:szCs w:val="28"/>
        </w:rPr>
        <w:t>г., общая площадь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463">
        <w:rPr>
          <w:rFonts w:ascii="Times New Roman" w:hAnsi="Times New Roman" w:cs="Times New Roman"/>
          <w:sz w:val="28"/>
          <w:szCs w:val="28"/>
        </w:rPr>
        <w:t>79,00 м</w:t>
      </w:r>
      <w:r w:rsidRPr="00CA546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A5463">
        <w:rPr>
          <w:rFonts w:ascii="Times New Roman" w:hAnsi="Times New Roman" w:cs="Times New Roman"/>
          <w:sz w:val="28"/>
          <w:szCs w:val="28"/>
        </w:rPr>
        <w:t>, отапливаемая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463">
        <w:rPr>
          <w:rFonts w:ascii="Times New Roman" w:hAnsi="Times New Roman" w:cs="Times New Roman"/>
          <w:sz w:val="28"/>
          <w:szCs w:val="28"/>
        </w:rPr>
        <w:t>79,00 м</w:t>
      </w:r>
      <w:r w:rsidRPr="00CA546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A5463">
        <w:rPr>
          <w:rFonts w:ascii="Times New Roman" w:hAnsi="Times New Roman" w:cs="Times New Roman"/>
          <w:sz w:val="28"/>
          <w:szCs w:val="28"/>
        </w:rPr>
        <w:t>, строительный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463">
        <w:rPr>
          <w:rFonts w:ascii="Times New Roman" w:hAnsi="Times New Roman" w:cs="Times New Roman"/>
          <w:sz w:val="28"/>
          <w:szCs w:val="28"/>
        </w:rPr>
        <w:t>197,5 м</w:t>
      </w:r>
      <w:r w:rsidRPr="00CA546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A54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463">
        <w:rPr>
          <w:rFonts w:ascii="Times New Roman" w:hAnsi="Times New Roman" w:cs="Times New Roman"/>
          <w:sz w:val="28"/>
          <w:szCs w:val="28"/>
        </w:rPr>
        <w:t>капитальный ремонт не проводился. Одноэтажное здание, материал стен здания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A5463">
        <w:rPr>
          <w:rFonts w:ascii="Times New Roman" w:hAnsi="Times New Roman" w:cs="Times New Roman"/>
          <w:sz w:val="28"/>
          <w:szCs w:val="28"/>
        </w:rPr>
        <w:t>щиты, обложено кирпичом. Крыша скатная, материал кровли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A5463">
        <w:rPr>
          <w:rFonts w:ascii="Times New Roman" w:hAnsi="Times New Roman" w:cs="Times New Roman"/>
          <w:sz w:val="28"/>
          <w:szCs w:val="28"/>
        </w:rPr>
        <w:t xml:space="preserve">шифер. Часть здания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A5463">
        <w:rPr>
          <w:rFonts w:ascii="Times New Roman" w:hAnsi="Times New Roman" w:cs="Times New Roman"/>
          <w:sz w:val="28"/>
          <w:szCs w:val="28"/>
        </w:rPr>
        <w:t>примерно 27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46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A5463">
        <w:rPr>
          <w:rFonts w:ascii="Times New Roman" w:hAnsi="Times New Roman" w:cs="Times New Roman"/>
          <w:sz w:val="28"/>
          <w:szCs w:val="28"/>
        </w:rPr>
        <w:t xml:space="preserve"> занимает ФАП. Индивидуальное газовое отопление.</w:t>
      </w:r>
    </w:p>
    <w:p w:rsidR="00516F6D" w:rsidRPr="00370D5C" w:rsidRDefault="00516F6D" w:rsidP="000C1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F6D">
        <w:rPr>
          <w:rFonts w:ascii="Times New Roman" w:hAnsi="Times New Roman" w:cs="Times New Roman"/>
          <w:b/>
          <w:bCs/>
          <w:sz w:val="28"/>
          <w:szCs w:val="28"/>
        </w:rPr>
        <w:t xml:space="preserve">Здание д. </w:t>
      </w:r>
      <w:proofErr w:type="spellStart"/>
      <w:r w:rsidRPr="00516F6D">
        <w:rPr>
          <w:rFonts w:ascii="Times New Roman" w:hAnsi="Times New Roman" w:cs="Times New Roman"/>
          <w:b/>
          <w:bCs/>
          <w:sz w:val="28"/>
          <w:szCs w:val="28"/>
        </w:rPr>
        <w:t>Денисово</w:t>
      </w:r>
      <w:proofErr w:type="spellEnd"/>
      <w:r w:rsidRPr="00516F6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70D5C" w:rsidRPr="00370D5C">
        <w:rPr>
          <w:rFonts w:ascii="Times New Roman" w:hAnsi="Times New Roman" w:cs="Times New Roman"/>
          <w:sz w:val="28"/>
          <w:szCs w:val="28"/>
        </w:rPr>
        <w:t>год ввода в эксплуатацию – 1979</w:t>
      </w:r>
      <w:r w:rsidR="00370D5C">
        <w:rPr>
          <w:rFonts w:ascii="Times New Roman" w:hAnsi="Times New Roman" w:cs="Times New Roman"/>
          <w:sz w:val="28"/>
          <w:szCs w:val="28"/>
        </w:rPr>
        <w:t xml:space="preserve"> </w:t>
      </w:r>
      <w:r w:rsidR="00370D5C" w:rsidRPr="00370D5C">
        <w:rPr>
          <w:rFonts w:ascii="Times New Roman" w:hAnsi="Times New Roman" w:cs="Times New Roman"/>
          <w:sz w:val="28"/>
          <w:szCs w:val="28"/>
        </w:rPr>
        <w:t>г., общая площадь</w:t>
      </w:r>
      <w:r w:rsidR="00370D5C">
        <w:rPr>
          <w:rFonts w:ascii="Times New Roman" w:hAnsi="Times New Roman" w:cs="Times New Roman"/>
          <w:sz w:val="28"/>
          <w:szCs w:val="28"/>
        </w:rPr>
        <w:t xml:space="preserve"> </w:t>
      </w:r>
      <w:r w:rsidR="00370D5C" w:rsidRPr="00370D5C">
        <w:rPr>
          <w:rFonts w:ascii="Times New Roman" w:hAnsi="Times New Roman" w:cs="Times New Roman"/>
          <w:sz w:val="28"/>
          <w:szCs w:val="28"/>
        </w:rPr>
        <w:t>260,00 м</w:t>
      </w:r>
      <w:r w:rsidR="00370D5C" w:rsidRPr="00370D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70D5C" w:rsidRPr="00370D5C">
        <w:rPr>
          <w:rFonts w:ascii="Times New Roman" w:hAnsi="Times New Roman" w:cs="Times New Roman"/>
          <w:sz w:val="28"/>
          <w:szCs w:val="28"/>
        </w:rPr>
        <w:t>, отапливаемая</w:t>
      </w:r>
      <w:r w:rsidR="00370D5C">
        <w:rPr>
          <w:rFonts w:ascii="Times New Roman" w:hAnsi="Times New Roman" w:cs="Times New Roman"/>
          <w:sz w:val="28"/>
          <w:szCs w:val="28"/>
        </w:rPr>
        <w:t xml:space="preserve"> </w:t>
      </w:r>
      <w:r w:rsidR="00370D5C" w:rsidRPr="00370D5C">
        <w:rPr>
          <w:rFonts w:ascii="Times New Roman" w:hAnsi="Times New Roman" w:cs="Times New Roman"/>
          <w:sz w:val="28"/>
          <w:szCs w:val="28"/>
        </w:rPr>
        <w:t>260,00 м</w:t>
      </w:r>
      <w:r w:rsidR="00370D5C" w:rsidRPr="00370D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70D5C" w:rsidRPr="00370D5C">
        <w:rPr>
          <w:rFonts w:ascii="Times New Roman" w:hAnsi="Times New Roman" w:cs="Times New Roman"/>
          <w:sz w:val="28"/>
          <w:szCs w:val="28"/>
        </w:rPr>
        <w:t>, строительный объем</w:t>
      </w:r>
      <w:r w:rsidR="00370D5C">
        <w:rPr>
          <w:rFonts w:ascii="Times New Roman" w:hAnsi="Times New Roman" w:cs="Times New Roman"/>
          <w:sz w:val="28"/>
          <w:szCs w:val="28"/>
        </w:rPr>
        <w:t xml:space="preserve"> </w:t>
      </w:r>
      <w:r w:rsidR="00370D5C" w:rsidRPr="00370D5C">
        <w:rPr>
          <w:rFonts w:ascii="Times New Roman" w:hAnsi="Times New Roman" w:cs="Times New Roman"/>
          <w:sz w:val="28"/>
          <w:szCs w:val="28"/>
        </w:rPr>
        <w:t>1300 м</w:t>
      </w:r>
      <w:r w:rsidR="00370D5C" w:rsidRPr="00370D5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70D5C" w:rsidRPr="00370D5C">
        <w:rPr>
          <w:rFonts w:ascii="Times New Roman" w:hAnsi="Times New Roman" w:cs="Times New Roman"/>
          <w:sz w:val="28"/>
          <w:szCs w:val="28"/>
        </w:rPr>
        <w:t>,</w:t>
      </w:r>
      <w:r w:rsidR="00370D5C">
        <w:rPr>
          <w:rFonts w:ascii="Times New Roman" w:hAnsi="Times New Roman" w:cs="Times New Roman"/>
          <w:sz w:val="28"/>
          <w:szCs w:val="28"/>
        </w:rPr>
        <w:t xml:space="preserve"> </w:t>
      </w:r>
      <w:r w:rsidR="00370D5C" w:rsidRPr="00370D5C">
        <w:rPr>
          <w:rFonts w:ascii="Times New Roman" w:hAnsi="Times New Roman" w:cs="Times New Roman"/>
          <w:sz w:val="28"/>
          <w:szCs w:val="28"/>
        </w:rPr>
        <w:t>капитальный ремонт не проводился. Двухэтажное здание, материал стен здания-кирпич. Крыша плоская. Всего 260 кв.</w:t>
      </w:r>
      <w:r w:rsidR="00370D5C">
        <w:rPr>
          <w:rFonts w:ascii="Times New Roman" w:hAnsi="Times New Roman" w:cs="Times New Roman"/>
          <w:sz w:val="28"/>
          <w:szCs w:val="28"/>
        </w:rPr>
        <w:t xml:space="preserve"> </w:t>
      </w:r>
      <w:r w:rsidR="00370D5C" w:rsidRPr="00370D5C">
        <w:rPr>
          <w:rFonts w:ascii="Times New Roman" w:hAnsi="Times New Roman" w:cs="Times New Roman"/>
          <w:sz w:val="28"/>
          <w:szCs w:val="28"/>
        </w:rPr>
        <w:t>м</w:t>
      </w:r>
      <w:r w:rsidR="00370D5C">
        <w:rPr>
          <w:rFonts w:ascii="Times New Roman" w:hAnsi="Times New Roman" w:cs="Times New Roman"/>
          <w:sz w:val="28"/>
          <w:szCs w:val="28"/>
        </w:rPr>
        <w:t xml:space="preserve"> </w:t>
      </w:r>
      <w:r w:rsidR="00370D5C" w:rsidRPr="00370D5C">
        <w:rPr>
          <w:rFonts w:ascii="Times New Roman" w:hAnsi="Times New Roman" w:cs="Times New Roman"/>
          <w:sz w:val="28"/>
          <w:szCs w:val="28"/>
        </w:rPr>
        <w:t>(233 кв.</w:t>
      </w:r>
      <w:r w:rsidR="00370D5C">
        <w:rPr>
          <w:rFonts w:ascii="Times New Roman" w:hAnsi="Times New Roman" w:cs="Times New Roman"/>
          <w:sz w:val="28"/>
          <w:szCs w:val="28"/>
        </w:rPr>
        <w:t xml:space="preserve"> </w:t>
      </w:r>
      <w:r w:rsidR="00370D5C" w:rsidRPr="00370D5C">
        <w:rPr>
          <w:rFonts w:ascii="Times New Roman" w:hAnsi="Times New Roman" w:cs="Times New Roman"/>
          <w:sz w:val="28"/>
          <w:szCs w:val="28"/>
        </w:rPr>
        <w:t>м занимает Администрация (вместе с актовым залом), часть здания</w:t>
      </w:r>
      <w:r w:rsidR="00370D5C">
        <w:rPr>
          <w:rFonts w:ascii="Times New Roman" w:hAnsi="Times New Roman" w:cs="Times New Roman"/>
          <w:sz w:val="28"/>
          <w:szCs w:val="28"/>
        </w:rPr>
        <w:t xml:space="preserve"> (</w:t>
      </w:r>
      <w:r w:rsidR="00370D5C" w:rsidRPr="00370D5C">
        <w:rPr>
          <w:rFonts w:ascii="Times New Roman" w:hAnsi="Times New Roman" w:cs="Times New Roman"/>
          <w:sz w:val="28"/>
          <w:szCs w:val="28"/>
        </w:rPr>
        <w:t>примерно 27 кв.</w:t>
      </w:r>
      <w:r w:rsidR="00370D5C">
        <w:rPr>
          <w:rFonts w:ascii="Times New Roman" w:hAnsi="Times New Roman" w:cs="Times New Roman"/>
          <w:sz w:val="28"/>
          <w:szCs w:val="28"/>
        </w:rPr>
        <w:t xml:space="preserve"> </w:t>
      </w:r>
      <w:r w:rsidR="00370D5C" w:rsidRPr="00370D5C">
        <w:rPr>
          <w:rFonts w:ascii="Times New Roman" w:hAnsi="Times New Roman" w:cs="Times New Roman"/>
          <w:sz w:val="28"/>
          <w:szCs w:val="28"/>
        </w:rPr>
        <w:t>м</w:t>
      </w:r>
      <w:r w:rsidR="00370D5C">
        <w:rPr>
          <w:rFonts w:ascii="Times New Roman" w:hAnsi="Times New Roman" w:cs="Times New Roman"/>
          <w:sz w:val="28"/>
          <w:szCs w:val="28"/>
        </w:rPr>
        <w:t>)</w:t>
      </w:r>
      <w:r w:rsidR="00370D5C" w:rsidRPr="00370D5C">
        <w:rPr>
          <w:rFonts w:ascii="Times New Roman" w:hAnsi="Times New Roman" w:cs="Times New Roman"/>
          <w:sz w:val="28"/>
          <w:szCs w:val="28"/>
        </w:rPr>
        <w:t xml:space="preserve"> занимает ФАП, в котором установлен отдельный прибор учета электроэнергии, оплачивается ЦРБ),</w:t>
      </w:r>
      <w:r w:rsidR="00370D5C">
        <w:rPr>
          <w:rFonts w:ascii="Times New Roman" w:hAnsi="Times New Roman" w:cs="Times New Roman"/>
          <w:sz w:val="28"/>
          <w:szCs w:val="28"/>
        </w:rPr>
        <w:t xml:space="preserve"> </w:t>
      </w:r>
      <w:r w:rsidR="00370D5C" w:rsidRPr="00370D5C">
        <w:rPr>
          <w:rFonts w:ascii="Times New Roman" w:hAnsi="Times New Roman" w:cs="Times New Roman"/>
          <w:sz w:val="28"/>
          <w:szCs w:val="28"/>
        </w:rPr>
        <w:t xml:space="preserve">тепловую </w:t>
      </w:r>
      <w:r w:rsidR="00374388">
        <w:rPr>
          <w:rFonts w:ascii="Times New Roman" w:hAnsi="Times New Roman" w:cs="Times New Roman"/>
          <w:sz w:val="28"/>
          <w:szCs w:val="28"/>
        </w:rPr>
        <w:t>энергию</w:t>
      </w:r>
      <w:r w:rsidR="00370D5C" w:rsidRPr="00370D5C">
        <w:rPr>
          <w:rFonts w:ascii="Times New Roman" w:hAnsi="Times New Roman" w:cs="Times New Roman"/>
          <w:sz w:val="28"/>
          <w:szCs w:val="28"/>
        </w:rPr>
        <w:t xml:space="preserve"> оплачивает Администрация.</w:t>
      </w:r>
    </w:p>
    <w:p w:rsidR="00516F6D" w:rsidRDefault="00823F10" w:rsidP="000C1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8C">
        <w:rPr>
          <w:rFonts w:ascii="Times New Roman" w:hAnsi="Times New Roman" w:cs="Times New Roman"/>
          <w:b/>
          <w:bCs/>
          <w:sz w:val="28"/>
          <w:szCs w:val="28"/>
        </w:rPr>
        <w:t xml:space="preserve">Здание д. </w:t>
      </w:r>
      <w:proofErr w:type="spellStart"/>
      <w:r w:rsidRPr="0032448C">
        <w:rPr>
          <w:rFonts w:ascii="Times New Roman" w:hAnsi="Times New Roman" w:cs="Times New Roman"/>
          <w:b/>
          <w:bCs/>
          <w:sz w:val="28"/>
          <w:szCs w:val="28"/>
        </w:rPr>
        <w:t>Лосня</w:t>
      </w:r>
      <w:proofErr w:type="spellEnd"/>
      <w:r w:rsidRPr="0032448C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29E" w:rsidRPr="0036129E">
        <w:rPr>
          <w:rFonts w:ascii="Times New Roman" w:hAnsi="Times New Roman" w:cs="Times New Roman"/>
          <w:sz w:val="28"/>
          <w:szCs w:val="28"/>
        </w:rPr>
        <w:t>год ввода в эксплуатацию – 1981</w:t>
      </w:r>
      <w:r w:rsidR="0036129E">
        <w:rPr>
          <w:rFonts w:ascii="Times New Roman" w:hAnsi="Times New Roman" w:cs="Times New Roman"/>
          <w:sz w:val="28"/>
          <w:szCs w:val="28"/>
        </w:rPr>
        <w:t xml:space="preserve"> </w:t>
      </w:r>
      <w:r w:rsidR="0036129E" w:rsidRPr="0036129E">
        <w:rPr>
          <w:rFonts w:ascii="Times New Roman" w:hAnsi="Times New Roman" w:cs="Times New Roman"/>
          <w:sz w:val="28"/>
          <w:szCs w:val="28"/>
        </w:rPr>
        <w:t>г., арендованная площадь – 48,1 м</w:t>
      </w:r>
      <w:r w:rsidR="0036129E" w:rsidRPr="0036129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6129E" w:rsidRPr="0036129E">
        <w:rPr>
          <w:rFonts w:ascii="Times New Roman" w:hAnsi="Times New Roman" w:cs="Times New Roman"/>
          <w:sz w:val="28"/>
          <w:szCs w:val="28"/>
        </w:rPr>
        <w:t>, отапливаемая</w:t>
      </w:r>
      <w:r w:rsidR="0036129E">
        <w:rPr>
          <w:rFonts w:ascii="Times New Roman" w:hAnsi="Times New Roman" w:cs="Times New Roman"/>
          <w:sz w:val="28"/>
          <w:szCs w:val="28"/>
        </w:rPr>
        <w:t xml:space="preserve"> </w:t>
      </w:r>
      <w:r w:rsidR="0036129E" w:rsidRPr="0036129E">
        <w:rPr>
          <w:rFonts w:ascii="Times New Roman" w:hAnsi="Times New Roman" w:cs="Times New Roman"/>
          <w:sz w:val="28"/>
          <w:szCs w:val="28"/>
        </w:rPr>
        <w:t>–</w:t>
      </w:r>
      <w:r w:rsidR="0036129E">
        <w:rPr>
          <w:rFonts w:ascii="Times New Roman" w:hAnsi="Times New Roman" w:cs="Times New Roman"/>
          <w:sz w:val="28"/>
          <w:szCs w:val="28"/>
        </w:rPr>
        <w:t xml:space="preserve"> </w:t>
      </w:r>
      <w:r w:rsidR="0036129E" w:rsidRPr="0036129E">
        <w:rPr>
          <w:rFonts w:ascii="Times New Roman" w:hAnsi="Times New Roman" w:cs="Times New Roman"/>
          <w:sz w:val="28"/>
          <w:szCs w:val="28"/>
        </w:rPr>
        <w:t>48,1 м</w:t>
      </w:r>
      <w:r w:rsidR="0036129E" w:rsidRPr="0036129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6129E" w:rsidRPr="0036129E">
        <w:rPr>
          <w:rFonts w:ascii="Times New Roman" w:hAnsi="Times New Roman" w:cs="Times New Roman"/>
          <w:sz w:val="28"/>
          <w:szCs w:val="28"/>
        </w:rPr>
        <w:t>, строительный объем</w:t>
      </w:r>
      <w:r w:rsidR="0036129E">
        <w:rPr>
          <w:rFonts w:ascii="Times New Roman" w:hAnsi="Times New Roman" w:cs="Times New Roman"/>
          <w:sz w:val="28"/>
          <w:szCs w:val="28"/>
        </w:rPr>
        <w:t xml:space="preserve"> </w:t>
      </w:r>
      <w:r w:rsidR="0036129E" w:rsidRPr="0036129E">
        <w:rPr>
          <w:rFonts w:ascii="Times New Roman" w:hAnsi="Times New Roman" w:cs="Times New Roman"/>
          <w:sz w:val="28"/>
          <w:szCs w:val="28"/>
        </w:rPr>
        <w:t>–</w:t>
      </w:r>
      <w:r w:rsidR="0036129E">
        <w:rPr>
          <w:rFonts w:ascii="Times New Roman" w:hAnsi="Times New Roman" w:cs="Times New Roman"/>
          <w:sz w:val="28"/>
          <w:szCs w:val="28"/>
        </w:rPr>
        <w:t xml:space="preserve"> </w:t>
      </w:r>
      <w:r w:rsidR="0036129E" w:rsidRPr="0036129E">
        <w:rPr>
          <w:rFonts w:ascii="Times New Roman" w:hAnsi="Times New Roman" w:cs="Times New Roman"/>
          <w:sz w:val="28"/>
          <w:szCs w:val="28"/>
        </w:rPr>
        <w:t>144,3</w:t>
      </w:r>
      <w:r w:rsidR="0036129E">
        <w:rPr>
          <w:rFonts w:ascii="Times New Roman" w:hAnsi="Times New Roman" w:cs="Times New Roman"/>
          <w:sz w:val="28"/>
          <w:szCs w:val="28"/>
        </w:rPr>
        <w:t xml:space="preserve"> </w:t>
      </w:r>
      <w:r w:rsidR="0036129E" w:rsidRPr="0036129E">
        <w:rPr>
          <w:rFonts w:ascii="Times New Roman" w:hAnsi="Times New Roman" w:cs="Times New Roman"/>
          <w:sz w:val="28"/>
          <w:szCs w:val="28"/>
        </w:rPr>
        <w:t>м</w:t>
      </w:r>
      <w:r w:rsidR="0036129E" w:rsidRPr="0036129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6129E" w:rsidRPr="0036129E">
        <w:rPr>
          <w:rFonts w:ascii="Times New Roman" w:hAnsi="Times New Roman" w:cs="Times New Roman"/>
          <w:sz w:val="28"/>
          <w:szCs w:val="28"/>
        </w:rPr>
        <w:t>,</w:t>
      </w:r>
      <w:r w:rsidR="0036129E">
        <w:rPr>
          <w:rFonts w:ascii="Times New Roman" w:hAnsi="Times New Roman" w:cs="Times New Roman"/>
          <w:sz w:val="28"/>
          <w:szCs w:val="28"/>
        </w:rPr>
        <w:t xml:space="preserve"> </w:t>
      </w:r>
      <w:r w:rsidR="0036129E" w:rsidRPr="0036129E">
        <w:rPr>
          <w:rFonts w:ascii="Times New Roman" w:hAnsi="Times New Roman" w:cs="Times New Roman"/>
          <w:sz w:val="28"/>
          <w:szCs w:val="28"/>
        </w:rPr>
        <w:t>капитальный ремонт не проводился. Двухэтажное здание, материал стен здания</w:t>
      </w:r>
      <w:r w:rsidR="0036129E">
        <w:rPr>
          <w:rFonts w:ascii="Times New Roman" w:hAnsi="Times New Roman" w:cs="Times New Roman"/>
          <w:sz w:val="28"/>
          <w:szCs w:val="28"/>
        </w:rPr>
        <w:t xml:space="preserve"> </w:t>
      </w:r>
      <w:r w:rsidR="0036129E" w:rsidRPr="0036129E">
        <w:rPr>
          <w:rFonts w:ascii="Times New Roman" w:hAnsi="Times New Roman" w:cs="Times New Roman"/>
          <w:sz w:val="28"/>
          <w:szCs w:val="28"/>
        </w:rPr>
        <w:t>кирпич. Крыша плоская.</w:t>
      </w:r>
    </w:p>
    <w:p w:rsidR="00516F6D" w:rsidRDefault="00B204FF" w:rsidP="000C1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FF">
        <w:rPr>
          <w:rFonts w:ascii="Times New Roman" w:hAnsi="Times New Roman" w:cs="Times New Roman"/>
          <w:b/>
          <w:bCs/>
          <w:sz w:val="28"/>
          <w:szCs w:val="28"/>
        </w:rPr>
        <w:t xml:space="preserve">Здание д. </w:t>
      </w:r>
      <w:proofErr w:type="spellStart"/>
      <w:r w:rsidRPr="00B204FF">
        <w:rPr>
          <w:rFonts w:ascii="Times New Roman" w:hAnsi="Times New Roman" w:cs="Times New Roman"/>
          <w:b/>
          <w:bCs/>
          <w:sz w:val="28"/>
          <w:szCs w:val="28"/>
        </w:rPr>
        <w:t>Яново</w:t>
      </w:r>
      <w:proofErr w:type="spellEnd"/>
      <w:r w:rsidRPr="00B204F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204FF">
        <w:rPr>
          <w:rFonts w:ascii="Times New Roman" w:hAnsi="Times New Roman" w:cs="Times New Roman"/>
          <w:sz w:val="28"/>
          <w:szCs w:val="28"/>
        </w:rPr>
        <w:t xml:space="preserve"> год ввода в эксплуатацию – 1974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4FF">
        <w:rPr>
          <w:rFonts w:ascii="Times New Roman" w:hAnsi="Times New Roman" w:cs="Times New Roman"/>
          <w:sz w:val="28"/>
          <w:szCs w:val="28"/>
        </w:rPr>
        <w:t>г., отапливаемая</w:t>
      </w:r>
      <w:r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Pr="00B204FF">
        <w:rPr>
          <w:rFonts w:ascii="Times New Roman" w:hAnsi="Times New Roman" w:cs="Times New Roman"/>
          <w:sz w:val="28"/>
          <w:szCs w:val="28"/>
        </w:rPr>
        <w:t>51,4 м</w:t>
      </w:r>
      <w:r w:rsidRPr="00B204F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204FF">
        <w:rPr>
          <w:rFonts w:ascii="Times New Roman" w:hAnsi="Times New Roman" w:cs="Times New Roman"/>
          <w:sz w:val="28"/>
          <w:szCs w:val="28"/>
        </w:rPr>
        <w:t>, строительный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4FF">
        <w:rPr>
          <w:rFonts w:ascii="Times New Roman" w:hAnsi="Times New Roman" w:cs="Times New Roman"/>
          <w:sz w:val="28"/>
          <w:szCs w:val="28"/>
        </w:rPr>
        <w:t>154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4FF">
        <w:rPr>
          <w:rFonts w:ascii="Times New Roman" w:hAnsi="Times New Roman" w:cs="Times New Roman"/>
          <w:sz w:val="28"/>
          <w:szCs w:val="28"/>
        </w:rPr>
        <w:t>м</w:t>
      </w:r>
      <w:r w:rsidRPr="00B204F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204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4FF">
        <w:rPr>
          <w:rFonts w:ascii="Times New Roman" w:hAnsi="Times New Roman" w:cs="Times New Roman"/>
          <w:sz w:val="28"/>
          <w:szCs w:val="28"/>
        </w:rPr>
        <w:t>капитальный ремонт не проводился. Материал стен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4FF">
        <w:rPr>
          <w:rFonts w:ascii="Times New Roman" w:hAnsi="Times New Roman" w:cs="Times New Roman"/>
          <w:sz w:val="28"/>
          <w:szCs w:val="28"/>
        </w:rPr>
        <w:t>щиты, обложен кирпич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04FF">
        <w:rPr>
          <w:rFonts w:ascii="Times New Roman" w:hAnsi="Times New Roman" w:cs="Times New Roman"/>
          <w:sz w:val="28"/>
          <w:szCs w:val="28"/>
        </w:rPr>
        <w:t xml:space="preserve">м, </w:t>
      </w:r>
      <w:r>
        <w:rPr>
          <w:rFonts w:ascii="Times New Roman" w:hAnsi="Times New Roman" w:cs="Times New Roman"/>
          <w:sz w:val="28"/>
          <w:szCs w:val="28"/>
        </w:rPr>
        <w:t xml:space="preserve">здание </w:t>
      </w:r>
      <w:r w:rsidRPr="00B204FF">
        <w:rPr>
          <w:rFonts w:ascii="Times New Roman" w:hAnsi="Times New Roman" w:cs="Times New Roman"/>
          <w:sz w:val="28"/>
          <w:szCs w:val="28"/>
        </w:rPr>
        <w:t>одноэтажное, крыша скатная, материал кровли</w:t>
      </w:r>
      <w:r w:rsidR="00D472C4">
        <w:rPr>
          <w:rFonts w:ascii="Times New Roman" w:hAnsi="Times New Roman" w:cs="Times New Roman"/>
          <w:sz w:val="28"/>
          <w:szCs w:val="28"/>
        </w:rPr>
        <w:t xml:space="preserve"> </w:t>
      </w:r>
      <w:r w:rsidRPr="00B204FF">
        <w:rPr>
          <w:rFonts w:ascii="Times New Roman" w:hAnsi="Times New Roman" w:cs="Times New Roman"/>
          <w:sz w:val="28"/>
          <w:szCs w:val="28"/>
        </w:rPr>
        <w:t>шифер.</w:t>
      </w:r>
    </w:p>
    <w:p w:rsidR="00516F6D" w:rsidRDefault="00846CF3" w:rsidP="00846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Здание д. Рябцево: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CF3">
        <w:rPr>
          <w:rFonts w:ascii="Times New Roman" w:hAnsi="Times New Roman" w:cs="Times New Roman"/>
          <w:sz w:val="28"/>
          <w:szCs w:val="28"/>
        </w:rPr>
        <w:t>год ввода в эксплуатацию – 1981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CF3">
        <w:rPr>
          <w:rFonts w:ascii="Times New Roman" w:hAnsi="Times New Roman" w:cs="Times New Roman"/>
          <w:sz w:val="28"/>
          <w:szCs w:val="28"/>
        </w:rPr>
        <w:t>г., отапливаемая</w:t>
      </w:r>
      <w:r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Pr="00846CF3">
        <w:rPr>
          <w:rFonts w:ascii="Times New Roman" w:hAnsi="Times New Roman" w:cs="Times New Roman"/>
          <w:sz w:val="28"/>
          <w:szCs w:val="28"/>
        </w:rPr>
        <w:t>71,5 м</w:t>
      </w:r>
      <w:r w:rsidRPr="00846CF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46CF3">
        <w:rPr>
          <w:rFonts w:ascii="Times New Roman" w:hAnsi="Times New Roman" w:cs="Times New Roman"/>
          <w:sz w:val="28"/>
          <w:szCs w:val="28"/>
        </w:rPr>
        <w:t>, строительный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CF3">
        <w:rPr>
          <w:rFonts w:ascii="Times New Roman" w:hAnsi="Times New Roman" w:cs="Times New Roman"/>
          <w:sz w:val="28"/>
          <w:szCs w:val="28"/>
        </w:rPr>
        <w:t>207,35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CF3">
        <w:rPr>
          <w:rFonts w:ascii="Times New Roman" w:hAnsi="Times New Roman" w:cs="Times New Roman"/>
          <w:sz w:val="28"/>
          <w:szCs w:val="28"/>
        </w:rPr>
        <w:t>м</w:t>
      </w:r>
      <w:r w:rsidRPr="00846CF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46C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CF3">
        <w:rPr>
          <w:rFonts w:ascii="Times New Roman" w:hAnsi="Times New Roman" w:cs="Times New Roman"/>
          <w:sz w:val="28"/>
          <w:szCs w:val="28"/>
        </w:rPr>
        <w:t>капитальный ремонт не проводился. Материал стен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CF3">
        <w:rPr>
          <w:rFonts w:ascii="Times New Roman" w:hAnsi="Times New Roman" w:cs="Times New Roman"/>
          <w:sz w:val="28"/>
          <w:szCs w:val="28"/>
        </w:rPr>
        <w:t>щиты, обложен кирпич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46CF3">
        <w:rPr>
          <w:rFonts w:ascii="Times New Roman" w:hAnsi="Times New Roman" w:cs="Times New Roman"/>
          <w:sz w:val="28"/>
          <w:szCs w:val="28"/>
        </w:rPr>
        <w:t xml:space="preserve">м, </w:t>
      </w:r>
      <w:r>
        <w:rPr>
          <w:rFonts w:ascii="Times New Roman" w:hAnsi="Times New Roman" w:cs="Times New Roman"/>
          <w:sz w:val="28"/>
          <w:szCs w:val="28"/>
        </w:rPr>
        <w:t xml:space="preserve">здание </w:t>
      </w:r>
      <w:r w:rsidRPr="00846CF3">
        <w:rPr>
          <w:rFonts w:ascii="Times New Roman" w:hAnsi="Times New Roman" w:cs="Times New Roman"/>
          <w:sz w:val="28"/>
          <w:szCs w:val="28"/>
        </w:rPr>
        <w:t>одноэтажное, крыша скатная, материал кровли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CF3">
        <w:rPr>
          <w:rFonts w:ascii="Times New Roman" w:hAnsi="Times New Roman" w:cs="Times New Roman"/>
          <w:sz w:val="28"/>
          <w:szCs w:val="28"/>
        </w:rPr>
        <w:t>шифер.</w:t>
      </w:r>
    </w:p>
    <w:p w:rsidR="00846CF3" w:rsidRDefault="000A142F" w:rsidP="000A1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BA4">
        <w:rPr>
          <w:rFonts w:ascii="Times New Roman" w:hAnsi="Times New Roman" w:cs="Times New Roman"/>
          <w:b/>
          <w:bCs/>
          <w:sz w:val="28"/>
          <w:szCs w:val="28"/>
        </w:rPr>
        <w:t>Здание д. Старинки: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0A142F">
        <w:rPr>
          <w:rFonts w:ascii="Times New Roman" w:hAnsi="Times New Roman" w:cs="Times New Roman"/>
          <w:sz w:val="28"/>
          <w:szCs w:val="28"/>
        </w:rPr>
        <w:t>од ввода в эксплуатацию – 1965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42F">
        <w:rPr>
          <w:rFonts w:ascii="Times New Roman" w:hAnsi="Times New Roman" w:cs="Times New Roman"/>
          <w:sz w:val="28"/>
          <w:szCs w:val="28"/>
        </w:rPr>
        <w:t>г., отапливаемая</w:t>
      </w:r>
      <w:r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Pr="000A142F">
        <w:rPr>
          <w:rFonts w:ascii="Times New Roman" w:hAnsi="Times New Roman" w:cs="Times New Roman"/>
          <w:sz w:val="28"/>
          <w:szCs w:val="28"/>
        </w:rPr>
        <w:t>457,4 м</w:t>
      </w:r>
      <w:r w:rsidRPr="000A14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A142F">
        <w:rPr>
          <w:rFonts w:ascii="Times New Roman" w:hAnsi="Times New Roman" w:cs="Times New Roman"/>
          <w:sz w:val="28"/>
          <w:szCs w:val="28"/>
        </w:rPr>
        <w:t>, строительный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42F">
        <w:rPr>
          <w:rFonts w:ascii="Times New Roman" w:hAnsi="Times New Roman" w:cs="Times New Roman"/>
          <w:sz w:val="28"/>
          <w:szCs w:val="28"/>
        </w:rPr>
        <w:t>1280,72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42F">
        <w:rPr>
          <w:rFonts w:ascii="Times New Roman" w:hAnsi="Times New Roman" w:cs="Times New Roman"/>
          <w:sz w:val="28"/>
          <w:szCs w:val="28"/>
        </w:rPr>
        <w:t>м</w:t>
      </w:r>
      <w:r w:rsidRPr="000A142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A14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42F">
        <w:rPr>
          <w:rFonts w:ascii="Times New Roman" w:hAnsi="Times New Roman" w:cs="Times New Roman"/>
          <w:sz w:val="28"/>
          <w:szCs w:val="28"/>
        </w:rPr>
        <w:t>капитальный ремонт не проводился. Материал стен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42F">
        <w:rPr>
          <w:rFonts w:ascii="Times New Roman" w:hAnsi="Times New Roman" w:cs="Times New Roman"/>
          <w:sz w:val="28"/>
          <w:szCs w:val="28"/>
        </w:rPr>
        <w:t>щиты, обложен кирпич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A142F">
        <w:rPr>
          <w:rFonts w:ascii="Times New Roman" w:hAnsi="Times New Roman" w:cs="Times New Roman"/>
          <w:sz w:val="28"/>
          <w:szCs w:val="28"/>
        </w:rPr>
        <w:t xml:space="preserve">м, </w:t>
      </w:r>
      <w:r>
        <w:rPr>
          <w:rFonts w:ascii="Times New Roman" w:hAnsi="Times New Roman" w:cs="Times New Roman"/>
          <w:sz w:val="28"/>
          <w:szCs w:val="28"/>
        </w:rPr>
        <w:t xml:space="preserve">здание </w:t>
      </w:r>
      <w:r w:rsidRPr="000A142F">
        <w:rPr>
          <w:rFonts w:ascii="Times New Roman" w:hAnsi="Times New Roman" w:cs="Times New Roman"/>
          <w:sz w:val="28"/>
          <w:szCs w:val="28"/>
        </w:rPr>
        <w:t>одноэтажное, крыша скатная, материал кровли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42F">
        <w:rPr>
          <w:rFonts w:ascii="Times New Roman" w:hAnsi="Times New Roman" w:cs="Times New Roman"/>
          <w:sz w:val="28"/>
          <w:szCs w:val="28"/>
        </w:rPr>
        <w:t>шифер.</w:t>
      </w:r>
    </w:p>
    <w:p w:rsidR="009A6BE8" w:rsidRPr="00DD0B15" w:rsidRDefault="000C5BDF" w:rsidP="000C5B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С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>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 xml:space="preserve"> ЭЛЕКТРОСНАБЖЕНИЯ</w:t>
      </w:r>
    </w:p>
    <w:p w:rsidR="003D77A2" w:rsidRDefault="003D77A2" w:rsidP="003D77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18">
        <w:rPr>
          <w:rFonts w:ascii="Times New Roman" w:hAnsi="Times New Roman" w:cs="Times New Roman"/>
          <w:sz w:val="28"/>
          <w:szCs w:val="28"/>
        </w:rPr>
        <w:t>Поставщик электрической энергии филиал «</w:t>
      </w:r>
      <w:proofErr w:type="spellStart"/>
      <w:r w:rsidRPr="000E2018">
        <w:rPr>
          <w:rFonts w:ascii="Times New Roman" w:hAnsi="Times New Roman" w:cs="Times New Roman"/>
          <w:sz w:val="28"/>
          <w:szCs w:val="28"/>
        </w:rPr>
        <w:t>СмоленскАтомЭнергоСбыт</w:t>
      </w:r>
      <w:proofErr w:type="spellEnd"/>
      <w:r w:rsidRPr="000E2018">
        <w:rPr>
          <w:rFonts w:ascii="Times New Roman" w:hAnsi="Times New Roman" w:cs="Times New Roman"/>
          <w:sz w:val="28"/>
          <w:szCs w:val="28"/>
        </w:rPr>
        <w:t>». Электроснабжение осуществляется от сетей ПАО «МРСК Центра Смоленск Энерго».</w:t>
      </w:r>
    </w:p>
    <w:p w:rsidR="001322B4" w:rsidRPr="000E2018" w:rsidRDefault="001322B4" w:rsidP="003D77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Приборы учета электрической энергии:</w:t>
      </w:r>
    </w:p>
    <w:tbl>
      <w:tblPr>
        <w:tblStyle w:val="a3"/>
        <w:tblW w:w="0" w:type="auto"/>
        <w:tblLook w:val="04A0"/>
      </w:tblPr>
      <w:tblGrid>
        <w:gridCol w:w="560"/>
        <w:gridCol w:w="2383"/>
        <w:gridCol w:w="1701"/>
        <w:gridCol w:w="2127"/>
        <w:gridCol w:w="2516"/>
      </w:tblGrid>
      <w:tr w:rsidR="00B05BA4" w:rsidRPr="00CA5463" w:rsidTr="00383539">
        <w:tc>
          <w:tcPr>
            <w:tcW w:w="560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83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здания</w:t>
            </w:r>
          </w:p>
        </w:tc>
        <w:tc>
          <w:tcPr>
            <w:tcW w:w="1701" w:type="dxa"/>
            <w:vAlign w:val="center"/>
          </w:tcPr>
          <w:p w:rsidR="00B05BA4" w:rsidRPr="00CA5463" w:rsidRDefault="0038353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вводов ЭЭ</w:t>
            </w:r>
          </w:p>
        </w:tc>
        <w:tc>
          <w:tcPr>
            <w:tcW w:w="2127" w:type="dxa"/>
            <w:vAlign w:val="center"/>
          </w:tcPr>
          <w:p w:rsidR="00B05BA4" w:rsidRPr="00CA5463" w:rsidRDefault="0038353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вводов ЭЭ, оснащенных ПУ</w:t>
            </w:r>
          </w:p>
        </w:tc>
        <w:tc>
          <w:tcPr>
            <w:tcW w:w="2516" w:type="dxa"/>
            <w:vAlign w:val="center"/>
          </w:tcPr>
          <w:p w:rsidR="00B05BA4" w:rsidRPr="00CA5463" w:rsidRDefault="0038353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прибора учета ЭЭ, год поверки</w:t>
            </w:r>
          </w:p>
        </w:tc>
      </w:tr>
      <w:tr w:rsidR="00B05BA4" w:rsidRPr="00CA5463" w:rsidTr="00383539">
        <w:tc>
          <w:tcPr>
            <w:tcW w:w="560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3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16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05BA4" w:rsidRPr="00CA5463" w:rsidTr="00383539">
        <w:tc>
          <w:tcPr>
            <w:tcW w:w="560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463">
              <w:rPr>
                <w:rFonts w:ascii="Times New Roman" w:hAnsi="Times New Roman" w:cs="Times New Roman"/>
                <w:sz w:val="24"/>
                <w:szCs w:val="24"/>
              </w:rPr>
              <w:t>Ламоново</w:t>
            </w:r>
            <w:proofErr w:type="spellEnd"/>
          </w:p>
        </w:tc>
        <w:tc>
          <w:tcPr>
            <w:tcW w:w="1701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A4">
              <w:rPr>
                <w:rFonts w:ascii="Times New Roman" w:hAnsi="Times New Roman" w:cs="Times New Roman"/>
                <w:sz w:val="24"/>
                <w:szCs w:val="24"/>
              </w:rPr>
              <w:t xml:space="preserve">СЭО-1.15.702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(поверка </w:t>
            </w:r>
            <w:r w:rsidRPr="00B05BA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</w:tr>
      <w:tr w:rsidR="00B05BA4" w:rsidRPr="00CA5463" w:rsidTr="00383539">
        <w:tc>
          <w:tcPr>
            <w:tcW w:w="560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6D">
              <w:rPr>
                <w:rFonts w:ascii="Times New Roman" w:hAnsi="Times New Roman" w:cs="Times New Roman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F6D">
              <w:rPr>
                <w:rFonts w:ascii="Times New Roman" w:hAnsi="Times New Roman" w:cs="Times New Roman"/>
                <w:sz w:val="24"/>
                <w:szCs w:val="24"/>
              </w:rPr>
              <w:t>Денисово</w:t>
            </w:r>
            <w:proofErr w:type="spellEnd"/>
          </w:p>
        </w:tc>
        <w:tc>
          <w:tcPr>
            <w:tcW w:w="1701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A4">
              <w:rPr>
                <w:rFonts w:ascii="Times New Roman" w:hAnsi="Times New Roman" w:cs="Times New Roman"/>
                <w:sz w:val="24"/>
                <w:szCs w:val="24"/>
              </w:rPr>
              <w:t>ЭНЕРГОМЕРА ЦЭ68038 М7 32</w:t>
            </w:r>
          </w:p>
        </w:tc>
      </w:tr>
      <w:tr w:rsidR="00B05BA4" w:rsidRPr="00CA5463" w:rsidTr="00383539">
        <w:tc>
          <w:tcPr>
            <w:tcW w:w="560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Лосня</w:t>
            </w:r>
            <w:proofErr w:type="spellEnd"/>
          </w:p>
        </w:tc>
        <w:tc>
          <w:tcPr>
            <w:tcW w:w="1701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A4">
              <w:rPr>
                <w:rFonts w:ascii="Times New Roman" w:hAnsi="Times New Roman" w:cs="Times New Roman"/>
                <w:sz w:val="24"/>
                <w:szCs w:val="24"/>
              </w:rPr>
              <w:t>Энергомера СЕ-101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(поверка </w:t>
            </w:r>
            <w:r w:rsidRPr="00B05BA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</w:tr>
      <w:tr w:rsidR="00B05BA4" w:rsidRPr="00CA5463" w:rsidTr="00383539">
        <w:tc>
          <w:tcPr>
            <w:tcW w:w="560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FF">
              <w:rPr>
                <w:rFonts w:ascii="Times New Roman" w:hAnsi="Times New Roman" w:cs="Times New Roman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4FF">
              <w:rPr>
                <w:rFonts w:ascii="Times New Roman" w:hAnsi="Times New Roman" w:cs="Times New Roman"/>
                <w:sz w:val="24"/>
                <w:szCs w:val="24"/>
              </w:rPr>
              <w:t>Яново</w:t>
            </w:r>
            <w:proofErr w:type="spellEnd"/>
          </w:p>
        </w:tc>
        <w:tc>
          <w:tcPr>
            <w:tcW w:w="1701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vAlign w:val="center"/>
          </w:tcPr>
          <w:p w:rsidR="00383539" w:rsidRDefault="0038353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СЕ-101</w:t>
            </w:r>
          </w:p>
          <w:p w:rsidR="00B05BA4" w:rsidRPr="00CA5463" w:rsidRDefault="0038353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(поверка 2018 г.)</w:t>
            </w:r>
          </w:p>
        </w:tc>
      </w:tr>
      <w:tr w:rsidR="00B05BA4" w:rsidRPr="00CA5463" w:rsidTr="00383539">
        <w:tc>
          <w:tcPr>
            <w:tcW w:w="560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Рябцево</w:t>
            </w:r>
          </w:p>
        </w:tc>
        <w:tc>
          <w:tcPr>
            <w:tcW w:w="1701" w:type="dxa"/>
            <w:vAlign w:val="center"/>
          </w:tcPr>
          <w:p w:rsidR="00B05BA4" w:rsidRPr="00CA5463" w:rsidRDefault="0038353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B05BA4" w:rsidRPr="00CA5463" w:rsidRDefault="0038353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vAlign w:val="center"/>
          </w:tcPr>
          <w:p w:rsidR="00383539" w:rsidRDefault="0038353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39">
              <w:rPr>
                <w:rFonts w:ascii="Times New Roman" w:hAnsi="Times New Roman" w:cs="Times New Roman"/>
                <w:sz w:val="24"/>
                <w:szCs w:val="24"/>
              </w:rPr>
              <w:t>СЕ-101</w:t>
            </w:r>
          </w:p>
          <w:p w:rsidR="00B05BA4" w:rsidRPr="00CA5463" w:rsidRDefault="0038353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(поверка </w:t>
            </w:r>
            <w:r w:rsidRPr="003835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5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05BA4" w:rsidRPr="00CA5463" w:rsidTr="00383539">
        <w:tc>
          <w:tcPr>
            <w:tcW w:w="560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3" w:type="dxa"/>
            <w:vAlign w:val="center"/>
          </w:tcPr>
          <w:p w:rsidR="00B05BA4" w:rsidRPr="00CA5463" w:rsidRDefault="00B05BA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3">
              <w:rPr>
                <w:rFonts w:ascii="Times New Roman" w:eastAsia="Times New Roman" w:hAnsi="Times New Roman"/>
                <w:sz w:val="24"/>
                <w:szCs w:val="24"/>
              </w:rPr>
              <w:t>Здание д.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6CF3">
              <w:rPr>
                <w:rFonts w:ascii="Times New Roman" w:eastAsia="Times New Roman" w:hAnsi="Times New Roman"/>
                <w:sz w:val="24"/>
                <w:szCs w:val="24"/>
              </w:rPr>
              <w:t>Старинки</w:t>
            </w:r>
          </w:p>
        </w:tc>
        <w:tc>
          <w:tcPr>
            <w:tcW w:w="1701" w:type="dxa"/>
            <w:vAlign w:val="center"/>
          </w:tcPr>
          <w:p w:rsidR="00B05BA4" w:rsidRPr="00CA5463" w:rsidRDefault="0038353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B05BA4" w:rsidRPr="00CA5463" w:rsidRDefault="0038353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vAlign w:val="center"/>
          </w:tcPr>
          <w:p w:rsidR="00B05BA4" w:rsidRPr="00CA5463" w:rsidRDefault="0038353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39">
              <w:rPr>
                <w:rFonts w:ascii="Times New Roman" w:hAnsi="Times New Roman" w:cs="Times New Roman"/>
                <w:sz w:val="24"/>
                <w:szCs w:val="24"/>
              </w:rPr>
              <w:t>ЦЭ-06803В</w:t>
            </w:r>
          </w:p>
        </w:tc>
      </w:tr>
    </w:tbl>
    <w:p w:rsidR="00A95986" w:rsidRDefault="00A95986" w:rsidP="00383539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5986" w:rsidRDefault="00A9598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83539" w:rsidRPr="00383539" w:rsidRDefault="00A95986" w:rsidP="00383539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Система освещения:</w:t>
      </w:r>
    </w:p>
    <w:tbl>
      <w:tblPr>
        <w:tblStyle w:val="a3"/>
        <w:tblW w:w="0" w:type="auto"/>
        <w:tblLook w:val="04A0"/>
      </w:tblPr>
      <w:tblGrid>
        <w:gridCol w:w="560"/>
        <w:gridCol w:w="1958"/>
        <w:gridCol w:w="2382"/>
        <w:gridCol w:w="2039"/>
        <w:gridCol w:w="2348"/>
      </w:tblGrid>
      <w:tr w:rsidR="00A95986" w:rsidRPr="00CA5463" w:rsidTr="00A95986">
        <w:tc>
          <w:tcPr>
            <w:tcW w:w="560" w:type="dxa"/>
            <w:vAlign w:val="center"/>
          </w:tcPr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58" w:type="dxa"/>
            <w:vAlign w:val="center"/>
          </w:tcPr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здания</w:t>
            </w:r>
          </w:p>
        </w:tc>
        <w:tc>
          <w:tcPr>
            <w:tcW w:w="2382" w:type="dxa"/>
            <w:vAlign w:val="center"/>
          </w:tcPr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Осветительные приборы</w:t>
            </w:r>
          </w:p>
        </w:tc>
        <w:tc>
          <w:tcPr>
            <w:tcW w:w="2039" w:type="dxa"/>
            <w:vAlign w:val="center"/>
          </w:tcPr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Количество, шт.</w:t>
            </w:r>
          </w:p>
        </w:tc>
        <w:tc>
          <w:tcPr>
            <w:tcW w:w="2348" w:type="dxa"/>
            <w:vAlign w:val="center"/>
          </w:tcPr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Мощность, Вт</w:t>
            </w:r>
          </w:p>
        </w:tc>
      </w:tr>
      <w:tr w:rsidR="00A95986" w:rsidRPr="00CA5463" w:rsidTr="00A95986">
        <w:tc>
          <w:tcPr>
            <w:tcW w:w="560" w:type="dxa"/>
            <w:vAlign w:val="center"/>
          </w:tcPr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82" w:type="dxa"/>
            <w:vAlign w:val="center"/>
          </w:tcPr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39" w:type="dxa"/>
            <w:vAlign w:val="center"/>
          </w:tcPr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48" w:type="dxa"/>
            <w:vAlign w:val="center"/>
          </w:tcPr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95986" w:rsidRPr="00CA5463" w:rsidTr="00A95986">
        <w:tc>
          <w:tcPr>
            <w:tcW w:w="560" w:type="dxa"/>
            <w:vMerge w:val="restart"/>
            <w:vAlign w:val="center"/>
          </w:tcPr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vMerge w:val="restart"/>
            <w:vAlign w:val="center"/>
          </w:tcPr>
          <w:p w:rsidR="00A95986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463">
              <w:rPr>
                <w:rFonts w:ascii="Times New Roman" w:hAnsi="Times New Roman" w:cs="Times New Roman"/>
                <w:sz w:val="24"/>
                <w:szCs w:val="24"/>
              </w:rPr>
              <w:t>Ламоново</w:t>
            </w:r>
            <w:proofErr w:type="spellEnd"/>
          </w:p>
        </w:tc>
        <w:tc>
          <w:tcPr>
            <w:tcW w:w="2382" w:type="dxa"/>
            <w:vAlign w:val="center"/>
          </w:tcPr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86">
              <w:rPr>
                <w:rFonts w:ascii="Times New Roman" w:hAnsi="Times New Roman" w:cs="Times New Roman"/>
                <w:sz w:val="24"/>
                <w:szCs w:val="24"/>
              </w:rPr>
              <w:t>Люминесцентные светильники</w:t>
            </w:r>
          </w:p>
        </w:tc>
        <w:tc>
          <w:tcPr>
            <w:tcW w:w="2039" w:type="dxa"/>
            <w:vAlign w:val="center"/>
          </w:tcPr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8" w:type="dxa"/>
            <w:vAlign w:val="center"/>
          </w:tcPr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95986" w:rsidRPr="00CA5463" w:rsidTr="00A95986">
        <w:tc>
          <w:tcPr>
            <w:tcW w:w="560" w:type="dxa"/>
            <w:vMerge/>
            <w:vAlign w:val="center"/>
          </w:tcPr>
          <w:p w:rsidR="00A95986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vAlign w:val="center"/>
          </w:tcPr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A95986" w:rsidRPr="00A95986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5986">
              <w:rPr>
                <w:rFonts w:ascii="Times New Roman" w:hAnsi="Times New Roman" w:cs="Times New Roman"/>
                <w:sz w:val="24"/>
                <w:szCs w:val="24"/>
              </w:rPr>
              <w:t>омпактны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5986">
              <w:rPr>
                <w:rFonts w:ascii="Times New Roman" w:hAnsi="Times New Roman" w:cs="Times New Roman"/>
                <w:sz w:val="24"/>
                <w:szCs w:val="24"/>
              </w:rPr>
              <w:t xml:space="preserve"> люминесцентны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лампы</w:t>
            </w:r>
          </w:p>
        </w:tc>
        <w:tc>
          <w:tcPr>
            <w:tcW w:w="2039" w:type="dxa"/>
            <w:vAlign w:val="center"/>
          </w:tcPr>
          <w:p w:rsidR="00A95986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8" w:type="dxa"/>
            <w:vAlign w:val="center"/>
          </w:tcPr>
          <w:p w:rsidR="00A95986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95986" w:rsidRPr="00CA5463" w:rsidTr="00A95986">
        <w:tc>
          <w:tcPr>
            <w:tcW w:w="560" w:type="dxa"/>
            <w:vMerge/>
            <w:vAlign w:val="center"/>
          </w:tcPr>
          <w:p w:rsidR="00A95986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vAlign w:val="center"/>
          </w:tcPr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A95986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Лампы накаливания</w:t>
            </w:r>
          </w:p>
        </w:tc>
        <w:tc>
          <w:tcPr>
            <w:tcW w:w="2039" w:type="dxa"/>
            <w:vAlign w:val="center"/>
          </w:tcPr>
          <w:p w:rsidR="00A95986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  <w:vAlign w:val="center"/>
          </w:tcPr>
          <w:p w:rsidR="00A95986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95986" w:rsidRPr="00CA5463" w:rsidTr="00A95986">
        <w:tc>
          <w:tcPr>
            <w:tcW w:w="560" w:type="dxa"/>
            <w:vMerge w:val="restart"/>
            <w:vAlign w:val="center"/>
          </w:tcPr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  <w:vAlign w:val="center"/>
          </w:tcPr>
          <w:p w:rsidR="00A95986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6D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6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F6D">
              <w:rPr>
                <w:rFonts w:ascii="Times New Roman" w:hAnsi="Times New Roman" w:cs="Times New Roman"/>
                <w:sz w:val="24"/>
                <w:szCs w:val="24"/>
              </w:rPr>
              <w:t>Денисово</w:t>
            </w:r>
            <w:proofErr w:type="spellEnd"/>
          </w:p>
        </w:tc>
        <w:tc>
          <w:tcPr>
            <w:tcW w:w="2382" w:type="dxa"/>
            <w:vAlign w:val="center"/>
          </w:tcPr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86">
              <w:rPr>
                <w:rFonts w:ascii="Times New Roman" w:hAnsi="Times New Roman" w:cs="Times New Roman"/>
                <w:sz w:val="24"/>
                <w:szCs w:val="24"/>
              </w:rPr>
              <w:t>Люминесцентные светильники</w:t>
            </w:r>
          </w:p>
        </w:tc>
        <w:tc>
          <w:tcPr>
            <w:tcW w:w="2039" w:type="dxa"/>
            <w:vAlign w:val="center"/>
          </w:tcPr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8" w:type="dxa"/>
            <w:vAlign w:val="center"/>
          </w:tcPr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95986" w:rsidRPr="00CA5463" w:rsidTr="00A95986">
        <w:tc>
          <w:tcPr>
            <w:tcW w:w="560" w:type="dxa"/>
            <w:vMerge/>
            <w:vAlign w:val="center"/>
          </w:tcPr>
          <w:p w:rsidR="00A95986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vAlign w:val="center"/>
          </w:tcPr>
          <w:p w:rsidR="00A95986" w:rsidRPr="00516F6D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A95986" w:rsidRPr="00A95986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лампы</w:t>
            </w:r>
          </w:p>
        </w:tc>
        <w:tc>
          <w:tcPr>
            <w:tcW w:w="2039" w:type="dxa"/>
            <w:vAlign w:val="center"/>
          </w:tcPr>
          <w:p w:rsidR="00A95986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vAlign w:val="center"/>
          </w:tcPr>
          <w:p w:rsidR="00A95986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95986" w:rsidRPr="00CA5463" w:rsidTr="00A95986">
        <w:tc>
          <w:tcPr>
            <w:tcW w:w="560" w:type="dxa"/>
            <w:vMerge/>
            <w:vAlign w:val="center"/>
          </w:tcPr>
          <w:p w:rsidR="00A95986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vAlign w:val="center"/>
          </w:tcPr>
          <w:p w:rsidR="00A95986" w:rsidRPr="00516F6D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A95986" w:rsidRPr="00A95986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Лампы накаливания</w:t>
            </w:r>
          </w:p>
        </w:tc>
        <w:tc>
          <w:tcPr>
            <w:tcW w:w="2039" w:type="dxa"/>
            <w:vAlign w:val="center"/>
          </w:tcPr>
          <w:p w:rsidR="00A95986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8" w:type="dxa"/>
            <w:vAlign w:val="center"/>
          </w:tcPr>
          <w:p w:rsidR="00A95986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95986" w:rsidRPr="00CA5463" w:rsidTr="00A95986">
        <w:tc>
          <w:tcPr>
            <w:tcW w:w="560" w:type="dxa"/>
            <w:vMerge w:val="restart"/>
            <w:vAlign w:val="center"/>
          </w:tcPr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  <w:vMerge w:val="restart"/>
            <w:vAlign w:val="center"/>
          </w:tcPr>
          <w:p w:rsidR="00A95986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Лосня</w:t>
            </w:r>
            <w:proofErr w:type="spellEnd"/>
          </w:p>
        </w:tc>
        <w:tc>
          <w:tcPr>
            <w:tcW w:w="2382" w:type="dxa"/>
            <w:vAlign w:val="center"/>
          </w:tcPr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86">
              <w:rPr>
                <w:rFonts w:ascii="Times New Roman" w:hAnsi="Times New Roman" w:cs="Times New Roman"/>
                <w:sz w:val="24"/>
                <w:szCs w:val="24"/>
              </w:rPr>
              <w:t>Люминесцентные светильники</w:t>
            </w:r>
          </w:p>
        </w:tc>
        <w:tc>
          <w:tcPr>
            <w:tcW w:w="2039" w:type="dxa"/>
            <w:vAlign w:val="center"/>
          </w:tcPr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8" w:type="dxa"/>
            <w:vAlign w:val="center"/>
          </w:tcPr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95986" w:rsidRPr="00CA5463" w:rsidTr="00A95986">
        <w:tc>
          <w:tcPr>
            <w:tcW w:w="560" w:type="dxa"/>
            <w:vMerge/>
            <w:vAlign w:val="center"/>
          </w:tcPr>
          <w:p w:rsidR="00A95986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vAlign w:val="center"/>
          </w:tcPr>
          <w:p w:rsidR="00A95986" w:rsidRPr="00823F10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A95986" w:rsidRPr="00A95986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Лампы накаливания</w:t>
            </w:r>
          </w:p>
        </w:tc>
        <w:tc>
          <w:tcPr>
            <w:tcW w:w="2039" w:type="dxa"/>
            <w:vAlign w:val="center"/>
          </w:tcPr>
          <w:p w:rsidR="00A95986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8" w:type="dxa"/>
            <w:vAlign w:val="center"/>
          </w:tcPr>
          <w:p w:rsidR="00A95986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95986" w:rsidRPr="00CA5463" w:rsidTr="00A95986">
        <w:tc>
          <w:tcPr>
            <w:tcW w:w="560" w:type="dxa"/>
            <w:vAlign w:val="center"/>
          </w:tcPr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vAlign w:val="center"/>
          </w:tcPr>
          <w:p w:rsidR="00A95986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FF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A95986" w:rsidRPr="00CA5463" w:rsidRDefault="00A95986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F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4FF">
              <w:rPr>
                <w:rFonts w:ascii="Times New Roman" w:hAnsi="Times New Roman" w:cs="Times New Roman"/>
                <w:sz w:val="24"/>
                <w:szCs w:val="24"/>
              </w:rPr>
              <w:t>Яново</w:t>
            </w:r>
            <w:proofErr w:type="spellEnd"/>
          </w:p>
        </w:tc>
        <w:tc>
          <w:tcPr>
            <w:tcW w:w="2382" w:type="dxa"/>
            <w:vAlign w:val="center"/>
          </w:tcPr>
          <w:p w:rsidR="00A95986" w:rsidRPr="00CA5463" w:rsidRDefault="006D5842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Лампы накаливания</w:t>
            </w:r>
          </w:p>
        </w:tc>
        <w:tc>
          <w:tcPr>
            <w:tcW w:w="2039" w:type="dxa"/>
            <w:vAlign w:val="center"/>
          </w:tcPr>
          <w:p w:rsidR="00A95986" w:rsidRPr="00CA5463" w:rsidRDefault="006D5842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8" w:type="dxa"/>
            <w:vAlign w:val="center"/>
          </w:tcPr>
          <w:p w:rsidR="00A95986" w:rsidRPr="00CA5463" w:rsidRDefault="006D5842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D5842" w:rsidRPr="00CA5463" w:rsidTr="00A95986">
        <w:tc>
          <w:tcPr>
            <w:tcW w:w="560" w:type="dxa"/>
            <w:vAlign w:val="center"/>
          </w:tcPr>
          <w:p w:rsidR="006D5842" w:rsidRPr="00CA5463" w:rsidRDefault="006D5842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8" w:type="dxa"/>
            <w:vAlign w:val="center"/>
          </w:tcPr>
          <w:p w:rsidR="006D5842" w:rsidRDefault="006D5842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  <w:p w:rsidR="006D5842" w:rsidRPr="00CA5463" w:rsidRDefault="006D5842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Рябцево</w:t>
            </w:r>
          </w:p>
        </w:tc>
        <w:tc>
          <w:tcPr>
            <w:tcW w:w="2382" w:type="dxa"/>
            <w:vAlign w:val="center"/>
          </w:tcPr>
          <w:p w:rsidR="006D5842" w:rsidRPr="00CA5463" w:rsidRDefault="006D5842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Лампы накаливания</w:t>
            </w:r>
          </w:p>
        </w:tc>
        <w:tc>
          <w:tcPr>
            <w:tcW w:w="2039" w:type="dxa"/>
            <w:vAlign w:val="center"/>
          </w:tcPr>
          <w:p w:rsidR="006D5842" w:rsidRPr="00CA5463" w:rsidRDefault="006D5842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8" w:type="dxa"/>
            <w:vAlign w:val="center"/>
          </w:tcPr>
          <w:p w:rsidR="006D5842" w:rsidRPr="00CA5463" w:rsidRDefault="006D5842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D5842" w:rsidRPr="00CA5463" w:rsidTr="00A95986">
        <w:tc>
          <w:tcPr>
            <w:tcW w:w="560" w:type="dxa"/>
            <w:vAlign w:val="center"/>
          </w:tcPr>
          <w:p w:rsidR="006D5842" w:rsidRPr="00CA5463" w:rsidRDefault="006D5842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8" w:type="dxa"/>
            <w:vAlign w:val="center"/>
          </w:tcPr>
          <w:p w:rsidR="006D5842" w:rsidRDefault="006D5842" w:rsidP="001D223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6CF3">
              <w:rPr>
                <w:rFonts w:ascii="Times New Roman" w:eastAsia="Times New Roman" w:hAnsi="Times New Roman"/>
                <w:sz w:val="24"/>
                <w:szCs w:val="24"/>
              </w:rPr>
              <w:t>Здание</w:t>
            </w:r>
          </w:p>
          <w:p w:rsidR="006D5842" w:rsidRPr="00CA5463" w:rsidRDefault="006D5842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3">
              <w:rPr>
                <w:rFonts w:ascii="Times New Roman" w:eastAsia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6CF3">
              <w:rPr>
                <w:rFonts w:ascii="Times New Roman" w:eastAsia="Times New Roman" w:hAnsi="Times New Roman"/>
                <w:sz w:val="24"/>
                <w:szCs w:val="24"/>
              </w:rPr>
              <w:t>Старинки</w:t>
            </w:r>
          </w:p>
        </w:tc>
        <w:tc>
          <w:tcPr>
            <w:tcW w:w="2382" w:type="dxa"/>
            <w:vAlign w:val="center"/>
          </w:tcPr>
          <w:p w:rsidR="006D5842" w:rsidRPr="00CA5463" w:rsidRDefault="006D5842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Лампы накаливания</w:t>
            </w:r>
          </w:p>
        </w:tc>
        <w:tc>
          <w:tcPr>
            <w:tcW w:w="2039" w:type="dxa"/>
            <w:vAlign w:val="center"/>
          </w:tcPr>
          <w:p w:rsidR="006D5842" w:rsidRPr="00CA5463" w:rsidRDefault="006D5842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8" w:type="dxa"/>
            <w:vAlign w:val="center"/>
          </w:tcPr>
          <w:p w:rsidR="006D5842" w:rsidRPr="00CA5463" w:rsidRDefault="006D5842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A6BE8" w:rsidRPr="00DD0B15" w:rsidRDefault="000C5BDF" w:rsidP="001322B4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С</w:t>
      </w:r>
      <w:r w:rsidRPr="00DD0B15">
        <w:rPr>
          <w:rFonts w:ascii="Times New Roman" w:hAnsi="Times New Roman" w:cs="Times New Roman"/>
          <w:b/>
          <w:sz w:val="28"/>
          <w:szCs w:val="28"/>
        </w:rPr>
        <w:t>ИСТЕМ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D0B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ТЕПЛОСНАБЖЕНИЯ</w:t>
      </w:r>
    </w:p>
    <w:p w:rsidR="003D77A2" w:rsidRDefault="003D77A2" w:rsidP="003D77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C1E">
        <w:rPr>
          <w:rFonts w:ascii="Times New Roman" w:hAnsi="Times New Roman" w:cs="Times New Roman"/>
          <w:sz w:val="28"/>
          <w:szCs w:val="28"/>
        </w:rPr>
        <w:t xml:space="preserve">Отопление осуществляется от газовых котлов </w:t>
      </w:r>
      <w:r w:rsidR="001322B4">
        <w:rPr>
          <w:rFonts w:ascii="Times New Roman" w:hAnsi="Times New Roman" w:cs="Times New Roman"/>
          <w:sz w:val="28"/>
          <w:szCs w:val="28"/>
        </w:rPr>
        <w:t>и центрального отопления</w:t>
      </w:r>
      <w:r w:rsidRPr="007E6C1E">
        <w:rPr>
          <w:rFonts w:ascii="Times New Roman" w:hAnsi="Times New Roman" w:cs="Times New Roman"/>
          <w:sz w:val="28"/>
          <w:szCs w:val="28"/>
        </w:rPr>
        <w:t>.</w:t>
      </w:r>
    </w:p>
    <w:p w:rsidR="001322B4" w:rsidRPr="000E2018" w:rsidRDefault="001322B4" w:rsidP="001322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Приборы учета тепловой энергии:</w:t>
      </w:r>
    </w:p>
    <w:tbl>
      <w:tblPr>
        <w:tblStyle w:val="a3"/>
        <w:tblW w:w="0" w:type="auto"/>
        <w:tblLook w:val="04A0"/>
      </w:tblPr>
      <w:tblGrid>
        <w:gridCol w:w="560"/>
        <w:gridCol w:w="2383"/>
        <w:gridCol w:w="1701"/>
        <w:gridCol w:w="2127"/>
        <w:gridCol w:w="2516"/>
      </w:tblGrid>
      <w:tr w:rsidR="001322B4" w:rsidRPr="00CA5463" w:rsidTr="00BA6113">
        <w:tc>
          <w:tcPr>
            <w:tcW w:w="560" w:type="dxa"/>
            <w:vAlign w:val="center"/>
          </w:tcPr>
          <w:p w:rsidR="001322B4" w:rsidRPr="00CA5463" w:rsidRDefault="001322B4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83" w:type="dxa"/>
            <w:vAlign w:val="center"/>
          </w:tcPr>
          <w:p w:rsidR="001322B4" w:rsidRPr="00CA5463" w:rsidRDefault="001322B4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здания</w:t>
            </w:r>
          </w:p>
        </w:tc>
        <w:tc>
          <w:tcPr>
            <w:tcW w:w="1701" w:type="dxa"/>
            <w:vAlign w:val="center"/>
          </w:tcPr>
          <w:p w:rsidR="001322B4" w:rsidRPr="00CA5463" w:rsidRDefault="001322B4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вводов ТЭ</w:t>
            </w:r>
          </w:p>
        </w:tc>
        <w:tc>
          <w:tcPr>
            <w:tcW w:w="2127" w:type="dxa"/>
            <w:vAlign w:val="center"/>
          </w:tcPr>
          <w:p w:rsidR="001322B4" w:rsidRPr="00CA5463" w:rsidRDefault="001322B4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вводов ТЭ, оснащенных ПУ</w:t>
            </w:r>
          </w:p>
        </w:tc>
        <w:tc>
          <w:tcPr>
            <w:tcW w:w="2516" w:type="dxa"/>
            <w:vAlign w:val="center"/>
          </w:tcPr>
          <w:p w:rsidR="001322B4" w:rsidRPr="00CA5463" w:rsidRDefault="001322B4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прибора учета ТЭ, год поверки</w:t>
            </w:r>
          </w:p>
        </w:tc>
      </w:tr>
      <w:tr w:rsidR="001322B4" w:rsidRPr="00CA5463" w:rsidTr="00BA6113">
        <w:tc>
          <w:tcPr>
            <w:tcW w:w="560" w:type="dxa"/>
            <w:vAlign w:val="center"/>
          </w:tcPr>
          <w:p w:rsidR="001322B4" w:rsidRPr="00CA5463" w:rsidRDefault="001322B4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3" w:type="dxa"/>
            <w:vAlign w:val="center"/>
          </w:tcPr>
          <w:p w:rsidR="001322B4" w:rsidRPr="00CA5463" w:rsidRDefault="001322B4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322B4" w:rsidRPr="00CA5463" w:rsidRDefault="001322B4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1322B4" w:rsidRPr="00CA5463" w:rsidRDefault="001322B4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16" w:type="dxa"/>
            <w:vAlign w:val="center"/>
          </w:tcPr>
          <w:p w:rsidR="001322B4" w:rsidRPr="00CA5463" w:rsidRDefault="001322B4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322B4" w:rsidRPr="00CA5463" w:rsidTr="00BA6113">
        <w:tc>
          <w:tcPr>
            <w:tcW w:w="560" w:type="dxa"/>
            <w:vAlign w:val="center"/>
          </w:tcPr>
          <w:p w:rsidR="001322B4" w:rsidRPr="00CA5463" w:rsidRDefault="001322B4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vAlign w:val="center"/>
          </w:tcPr>
          <w:p w:rsidR="001322B4" w:rsidRPr="001322B4" w:rsidRDefault="001322B4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4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1322B4" w:rsidRPr="00CA5463" w:rsidRDefault="001322B4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322B4">
              <w:rPr>
                <w:rFonts w:ascii="Times New Roman" w:hAnsi="Times New Roman" w:cs="Times New Roman"/>
                <w:sz w:val="24"/>
                <w:szCs w:val="24"/>
              </w:rPr>
              <w:t>Денисово</w:t>
            </w:r>
            <w:proofErr w:type="spellEnd"/>
          </w:p>
        </w:tc>
        <w:tc>
          <w:tcPr>
            <w:tcW w:w="1701" w:type="dxa"/>
            <w:vAlign w:val="center"/>
          </w:tcPr>
          <w:p w:rsidR="001322B4" w:rsidRPr="00CA5463" w:rsidRDefault="001322B4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  <w:tc>
          <w:tcPr>
            <w:tcW w:w="2127" w:type="dxa"/>
            <w:vAlign w:val="center"/>
          </w:tcPr>
          <w:p w:rsidR="001322B4" w:rsidRPr="00CA5463" w:rsidRDefault="001322B4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  <w:tc>
          <w:tcPr>
            <w:tcW w:w="2516" w:type="dxa"/>
            <w:vAlign w:val="center"/>
          </w:tcPr>
          <w:p w:rsidR="001322B4" w:rsidRPr="00CA5463" w:rsidRDefault="001D2234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</w:tr>
      <w:tr w:rsidR="001322B4" w:rsidRPr="00CA5463" w:rsidTr="00BA6113">
        <w:tc>
          <w:tcPr>
            <w:tcW w:w="560" w:type="dxa"/>
            <w:vAlign w:val="center"/>
          </w:tcPr>
          <w:p w:rsidR="001322B4" w:rsidRDefault="001322B4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Align w:val="center"/>
          </w:tcPr>
          <w:p w:rsidR="001322B4" w:rsidRPr="00823F10" w:rsidRDefault="001322B4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Лосня</w:t>
            </w:r>
            <w:proofErr w:type="spellEnd"/>
          </w:p>
        </w:tc>
        <w:tc>
          <w:tcPr>
            <w:tcW w:w="1701" w:type="dxa"/>
            <w:vAlign w:val="center"/>
          </w:tcPr>
          <w:p w:rsidR="001322B4" w:rsidRDefault="001322B4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  <w:tc>
          <w:tcPr>
            <w:tcW w:w="2127" w:type="dxa"/>
            <w:vAlign w:val="center"/>
          </w:tcPr>
          <w:p w:rsidR="001322B4" w:rsidRDefault="001322B4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  <w:tc>
          <w:tcPr>
            <w:tcW w:w="2516" w:type="dxa"/>
            <w:vAlign w:val="center"/>
          </w:tcPr>
          <w:p w:rsidR="001322B4" w:rsidRDefault="001322B4" w:rsidP="001D22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</w:tr>
    </w:tbl>
    <w:p w:rsidR="001D2234" w:rsidRDefault="001D2234" w:rsidP="001322B4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234" w:rsidRDefault="001D2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22B4" w:rsidRPr="000E2018" w:rsidRDefault="001322B4" w:rsidP="001322B4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Приборы учета природного газа:</w:t>
      </w:r>
    </w:p>
    <w:tbl>
      <w:tblPr>
        <w:tblStyle w:val="a3"/>
        <w:tblW w:w="0" w:type="auto"/>
        <w:tblLook w:val="04A0"/>
      </w:tblPr>
      <w:tblGrid>
        <w:gridCol w:w="560"/>
        <w:gridCol w:w="2383"/>
        <w:gridCol w:w="1701"/>
        <w:gridCol w:w="2127"/>
        <w:gridCol w:w="2516"/>
      </w:tblGrid>
      <w:tr w:rsidR="001322B4" w:rsidRPr="00CA5463" w:rsidTr="00BA6113">
        <w:tc>
          <w:tcPr>
            <w:tcW w:w="560" w:type="dxa"/>
            <w:vAlign w:val="center"/>
          </w:tcPr>
          <w:p w:rsidR="001322B4" w:rsidRPr="00CA5463" w:rsidRDefault="001322B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83" w:type="dxa"/>
            <w:vAlign w:val="center"/>
          </w:tcPr>
          <w:p w:rsidR="001322B4" w:rsidRPr="00CA5463" w:rsidRDefault="001322B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здания</w:t>
            </w:r>
          </w:p>
        </w:tc>
        <w:tc>
          <w:tcPr>
            <w:tcW w:w="1701" w:type="dxa"/>
            <w:vAlign w:val="center"/>
          </w:tcPr>
          <w:p w:rsidR="001322B4" w:rsidRPr="00CA5463" w:rsidRDefault="001322B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вводов ПГ</w:t>
            </w:r>
          </w:p>
        </w:tc>
        <w:tc>
          <w:tcPr>
            <w:tcW w:w="2127" w:type="dxa"/>
            <w:vAlign w:val="center"/>
          </w:tcPr>
          <w:p w:rsidR="001322B4" w:rsidRPr="00CA5463" w:rsidRDefault="001322B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вводов ПГ, оснащенных ПУ</w:t>
            </w:r>
          </w:p>
        </w:tc>
        <w:tc>
          <w:tcPr>
            <w:tcW w:w="2516" w:type="dxa"/>
            <w:vAlign w:val="center"/>
          </w:tcPr>
          <w:p w:rsidR="001322B4" w:rsidRPr="00CA5463" w:rsidRDefault="001322B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прибора учета ПГ, год поверки</w:t>
            </w:r>
          </w:p>
        </w:tc>
      </w:tr>
      <w:tr w:rsidR="001322B4" w:rsidRPr="00CA5463" w:rsidTr="00BA6113">
        <w:tc>
          <w:tcPr>
            <w:tcW w:w="560" w:type="dxa"/>
            <w:vAlign w:val="center"/>
          </w:tcPr>
          <w:p w:rsidR="001322B4" w:rsidRPr="00CA5463" w:rsidRDefault="001322B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3" w:type="dxa"/>
            <w:vAlign w:val="center"/>
          </w:tcPr>
          <w:p w:rsidR="001322B4" w:rsidRPr="00CA5463" w:rsidRDefault="001322B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322B4" w:rsidRPr="00CA5463" w:rsidRDefault="001322B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1322B4" w:rsidRPr="00CA5463" w:rsidRDefault="001322B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16" w:type="dxa"/>
            <w:vAlign w:val="center"/>
          </w:tcPr>
          <w:p w:rsidR="001322B4" w:rsidRPr="00CA5463" w:rsidRDefault="001322B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322B4" w:rsidRPr="00CA5463" w:rsidTr="00BA6113">
        <w:tc>
          <w:tcPr>
            <w:tcW w:w="560" w:type="dxa"/>
            <w:vAlign w:val="center"/>
          </w:tcPr>
          <w:p w:rsidR="001322B4" w:rsidRPr="00CA5463" w:rsidRDefault="001322B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vAlign w:val="center"/>
          </w:tcPr>
          <w:p w:rsidR="001322B4" w:rsidRPr="00CA5463" w:rsidRDefault="001322B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463">
              <w:rPr>
                <w:rFonts w:ascii="Times New Roman" w:hAnsi="Times New Roman" w:cs="Times New Roman"/>
                <w:sz w:val="24"/>
                <w:szCs w:val="24"/>
              </w:rPr>
              <w:t>Ламоново</w:t>
            </w:r>
            <w:proofErr w:type="spellEnd"/>
          </w:p>
        </w:tc>
        <w:tc>
          <w:tcPr>
            <w:tcW w:w="1701" w:type="dxa"/>
            <w:vAlign w:val="center"/>
          </w:tcPr>
          <w:p w:rsidR="001322B4" w:rsidRPr="00CA5463" w:rsidRDefault="001322B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1322B4" w:rsidRPr="00CA5463" w:rsidRDefault="001322B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vAlign w:val="center"/>
          </w:tcPr>
          <w:p w:rsidR="001322B4" w:rsidRDefault="001322B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СГД-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G4</w:t>
            </w:r>
          </w:p>
          <w:p w:rsidR="001322B4" w:rsidRPr="00CA5463" w:rsidRDefault="001322B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(поверка 2021 г.)</w:t>
            </w:r>
          </w:p>
        </w:tc>
      </w:tr>
      <w:tr w:rsidR="001322B4" w:rsidRPr="00CA5463" w:rsidTr="00BA6113">
        <w:tc>
          <w:tcPr>
            <w:tcW w:w="560" w:type="dxa"/>
            <w:vAlign w:val="center"/>
          </w:tcPr>
          <w:p w:rsidR="001322B4" w:rsidRPr="00CA5463" w:rsidRDefault="001322B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Align w:val="center"/>
          </w:tcPr>
          <w:p w:rsidR="001322B4" w:rsidRPr="00CA5463" w:rsidRDefault="001322B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FF">
              <w:rPr>
                <w:rFonts w:ascii="Times New Roman" w:hAnsi="Times New Roman" w:cs="Times New Roman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4FF">
              <w:rPr>
                <w:rFonts w:ascii="Times New Roman" w:hAnsi="Times New Roman" w:cs="Times New Roman"/>
                <w:sz w:val="24"/>
                <w:szCs w:val="24"/>
              </w:rPr>
              <w:t>Яново</w:t>
            </w:r>
            <w:proofErr w:type="spellEnd"/>
          </w:p>
        </w:tc>
        <w:tc>
          <w:tcPr>
            <w:tcW w:w="1701" w:type="dxa"/>
            <w:vAlign w:val="center"/>
          </w:tcPr>
          <w:p w:rsidR="001322B4" w:rsidRPr="00CA5463" w:rsidRDefault="001D223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1322B4" w:rsidRPr="00CA5463" w:rsidRDefault="001D223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vAlign w:val="center"/>
          </w:tcPr>
          <w:p w:rsidR="001322B4" w:rsidRPr="00CA5463" w:rsidRDefault="001D223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Меркурий</w:t>
            </w:r>
          </w:p>
        </w:tc>
      </w:tr>
      <w:tr w:rsidR="001322B4" w:rsidRPr="00CA5463" w:rsidTr="00BA6113">
        <w:tc>
          <w:tcPr>
            <w:tcW w:w="560" w:type="dxa"/>
            <w:vAlign w:val="center"/>
          </w:tcPr>
          <w:p w:rsidR="001322B4" w:rsidRPr="00CA5463" w:rsidRDefault="001322B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  <w:vAlign w:val="center"/>
          </w:tcPr>
          <w:p w:rsidR="001322B4" w:rsidRPr="00CA5463" w:rsidRDefault="001322B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Рябцево</w:t>
            </w:r>
          </w:p>
        </w:tc>
        <w:tc>
          <w:tcPr>
            <w:tcW w:w="1701" w:type="dxa"/>
            <w:vAlign w:val="center"/>
          </w:tcPr>
          <w:p w:rsidR="001322B4" w:rsidRPr="00CA5463" w:rsidRDefault="001D223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1322B4" w:rsidRPr="00CA5463" w:rsidRDefault="001D223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vAlign w:val="center"/>
          </w:tcPr>
          <w:p w:rsidR="001322B4" w:rsidRPr="00CA5463" w:rsidRDefault="001D2234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Меркурий</w:t>
            </w:r>
          </w:p>
        </w:tc>
      </w:tr>
    </w:tbl>
    <w:p w:rsidR="00835E48" w:rsidRPr="000E2018" w:rsidRDefault="00835E48" w:rsidP="00835E48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Оконные блоки и входные двери:</w:t>
      </w:r>
    </w:p>
    <w:tbl>
      <w:tblPr>
        <w:tblStyle w:val="a3"/>
        <w:tblW w:w="0" w:type="auto"/>
        <w:tblLook w:val="04A0"/>
      </w:tblPr>
      <w:tblGrid>
        <w:gridCol w:w="560"/>
        <w:gridCol w:w="2100"/>
        <w:gridCol w:w="1843"/>
        <w:gridCol w:w="2126"/>
        <w:gridCol w:w="2658"/>
      </w:tblGrid>
      <w:tr w:rsidR="00412D01" w:rsidRPr="00CA5463" w:rsidTr="00412D01">
        <w:tc>
          <w:tcPr>
            <w:tcW w:w="560" w:type="dxa"/>
            <w:vAlign w:val="center"/>
          </w:tcPr>
          <w:p w:rsidR="00835E48" w:rsidRPr="00CA5463" w:rsidRDefault="00835E48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00" w:type="dxa"/>
            <w:vAlign w:val="center"/>
          </w:tcPr>
          <w:p w:rsidR="00835E48" w:rsidRPr="00CA5463" w:rsidRDefault="00835E48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здания</w:t>
            </w:r>
          </w:p>
        </w:tc>
        <w:tc>
          <w:tcPr>
            <w:tcW w:w="1843" w:type="dxa"/>
            <w:vAlign w:val="center"/>
          </w:tcPr>
          <w:p w:rsidR="00835E48" w:rsidRPr="00CA5463" w:rsidRDefault="00835E48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Деревянные оконные блоки, шт.</w:t>
            </w:r>
          </w:p>
        </w:tc>
        <w:tc>
          <w:tcPr>
            <w:tcW w:w="2126" w:type="dxa"/>
            <w:vAlign w:val="center"/>
          </w:tcPr>
          <w:p w:rsidR="00835E48" w:rsidRPr="00CA5463" w:rsidRDefault="00835E48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Оконные блоки из ПВХ профиля, шт.</w:t>
            </w:r>
          </w:p>
        </w:tc>
        <w:tc>
          <w:tcPr>
            <w:tcW w:w="2658" w:type="dxa"/>
            <w:vAlign w:val="center"/>
          </w:tcPr>
          <w:p w:rsidR="00835E48" w:rsidRPr="00CA5463" w:rsidRDefault="00835E48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Входные двери, шт.</w:t>
            </w:r>
          </w:p>
        </w:tc>
      </w:tr>
      <w:tr w:rsidR="00412D01" w:rsidRPr="00CA5463" w:rsidTr="00412D01">
        <w:tc>
          <w:tcPr>
            <w:tcW w:w="560" w:type="dxa"/>
            <w:vAlign w:val="center"/>
          </w:tcPr>
          <w:p w:rsidR="00835E48" w:rsidRPr="00CA5463" w:rsidRDefault="00835E48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0" w:type="dxa"/>
            <w:vAlign w:val="center"/>
          </w:tcPr>
          <w:p w:rsidR="00835E48" w:rsidRPr="00CA5463" w:rsidRDefault="00835E48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35E48" w:rsidRPr="00CA5463" w:rsidRDefault="00835E48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35E48" w:rsidRPr="00CA5463" w:rsidRDefault="00835E48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58" w:type="dxa"/>
            <w:vAlign w:val="center"/>
          </w:tcPr>
          <w:p w:rsidR="00835E48" w:rsidRPr="00CA5463" w:rsidRDefault="00835E48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12D01" w:rsidRPr="00CA5463" w:rsidTr="00412D01">
        <w:tc>
          <w:tcPr>
            <w:tcW w:w="560" w:type="dxa"/>
            <w:vAlign w:val="center"/>
          </w:tcPr>
          <w:p w:rsidR="00835E48" w:rsidRPr="00CA5463" w:rsidRDefault="00835E48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vAlign w:val="center"/>
          </w:tcPr>
          <w:p w:rsidR="00835E48" w:rsidRPr="00CA5463" w:rsidRDefault="00835E48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463">
              <w:rPr>
                <w:rFonts w:ascii="Times New Roman" w:hAnsi="Times New Roman" w:cs="Times New Roman"/>
                <w:sz w:val="24"/>
                <w:szCs w:val="24"/>
              </w:rPr>
              <w:t>Ламоново</w:t>
            </w:r>
            <w:proofErr w:type="spellEnd"/>
          </w:p>
        </w:tc>
        <w:tc>
          <w:tcPr>
            <w:tcW w:w="1843" w:type="dxa"/>
            <w:vAlign w:val="center"/>
          </w:tcPr>
          <w:p w:rsidR="00835E48" w:rsidRPr="00CA5463" w:rsidRDefault="00E53B35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442C7C" w:rsidRDefault="00E53B35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2C7C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835E48" w:rsidRPr="00CA5463" w:rsidRDefault="00442C7C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(1,20х1,40 кв м)</w:t>
            </w:r>
          </w:p>
        </w:tc>
        <w:tc>
          <w:tcPr>
            <w:tcW w:w="2658" w:type="dxa"/>
            <w:vAlign w:val="center"/>
          </w:tcPr>
          <w:p w:rsidR="00442C7C" w:rsidRDefault="00442C7C" w:rsidP="00442C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835E48" w:rsidRPr="00CA5463" w:rsidRDefault="00442C7C" w:rsidP="00442C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(0,80х2,00 кв м)</w:t>
            </w:r>
          </w:p>
        </w:tc>
      </w:tr>
      <w:tr w:rsidR="00412D01" w:rsidRPr="00CA5463" w:rsidTr="00412D01">
        <w:tc>
          <w:tcPr>
            <w:tcW w:w="560" w:type="dxa"/>
            <w:vAlign w:val="center"/>
          </w:tcPr>
          <w:p w:rsidR="00835E48" w:rsidRPr="00CA5463" w:rsidRDefault="00835E48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vAlign w:val="center"/>
          </w:tcPr>
          <w:p w:rsidR="00835E48" w:rsidRPr="00CA5463" w:rsidRDefault="00835E48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6D">
              <w:rPr>
                <w:rFonts w:ascii="Times New Roman" w:hAnsi="Times New Roman" w:cs="Times New Roman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F6D">
              <w:rPr>
                <w:rFonts w:ascii="Times New Roman" w:hAnsi="Times New Roman" w:cs="Times New Roman"/>
                <w:sz w:val="24"/>
                <w:szCs w:val="24"/>
              </w:rPr>
              <w:t>Денисово</w:t>
            </w:r>
            <w:proofErr w:type="spellEnd"/>
          </w:p>
        </w:tc>
        <w:tc>
          <w:tcPr>
            <w:tcW w:w="1843" w:type="dxa"/>
            <w:vAlign w:val="center"/>
          </w:tcPr>
          <w:p w:rsidR="00412D01" w:rsidRDefault="00412D01" w:rsidP="00412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шт.</w:t>
            </w:r>
          </w:p>
          <w:p w:rsidR="00835E48" w:rsidRPr="00CA5463" w:rsidRDefault="00412D01" w:rsidP="00412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(1,20х1,50 кв м)</w:t>
            </w:r>
          </w:p>
        </w:tc>
        <w:tc>
          <w:tcPr>
            <w:tcW w:w="2126" w:type="dxa"/>
            <w:vAlign w:val="center"/>
          </w:tcPr>
          <w:p w:rsidR="00412D01" w:rsidRDefault="00412D01" w:rsidP="00412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  <w:p w:rsidR="00835E48" w:rsidRPr="00CA5463" w:rsidRDefault="00412D01" w:rsidP="00412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(1,20х1,50 кв м)</w:t>
            </w:r>
          </w:p>
        </w:tc>
        <w:tc>
          <w:tcPr>
            <w:tcW w:w="2658" w:type="dxa"/>
            <w:vAlign w:val="center"/>
          </w:tcPr>
          <w:p w:rsidR="00412D01" w:rsidRDefault="00412D01" w:rsidP="00412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412D01" w:rsidRDefault="00412D01" w:rsidP="00412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(1,00х2,00 кв м)</w:t>
            </w:r>
          </w:p>
          <w:p w:rsidR="00412D01" w:rsidRDefault="00412D01" w:rsidP="00412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металлическая,</w:t>
            </w:r>
          </w:p>
          <w:p w:rsidR="00835E48" w:rsidRPr="00CA5463" w:rsidRDefault="00412D01" w:rsidP="00412D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железная</w:t>
            </w:r>
          </w:p>
        </w:tc>
      </w:tr>
      <w:tr w:rsidR="00412D01" w:rsidRPr="00CA5463" w:rsidTr="00412D01">
        <w:tc>
          <w:tcPr>
            <w:tcW w:w="560" w:type="dxa"/>
            <w:vAlign w:val="center"/>
          </w:tcPr>
          <w:p w:rsidR="00835E48" w:rsidRPr="00CA5463" w:rsidRDefault="00835E48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vAlign w:val="center"/>
          </w:tcPr>
          <w:p w:rsidR="00835E48" w:rsidRPr="00CA5463" w:rsidRDefault="00835E48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Лосня</w:t>
            </w:r>
            <w:proofErr w:type="spellEnd"/>
          </w:p>
        </w:tc>
        <w:tc>
          <w:tcPr>
            <w:tcW w:w="1843" w:type="dxa"/>
            <w:vAlign w:val="center"/>
          </w:tcPr>
          <w:p w:rsidR="00B219E9" w:rsidRDefault="00B219E9" w:rsidP="00B219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  <w:p w:rsidR="00835E48" w:rsidRPr="00CA5463" w:rsidRDefault="00B219E9" w:rsidP="00B219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(1,20х1,65 кв м)</w:t>
            </w:r>
          </w:p>
        </w:tc>
        <w:tc>
          <w:tcPr>
            <w:tcW w:w="2126" w:type="dxa"/>
            <w:vAlign w:val="center"/>
          </w:tcPr>
          <w:p w:rsidR="00835E48" w:rsidRPr="00CA5463" w:rsidRDefault="00B219E9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8" w:type="dxa"/>
            <w:vAlign w:val="center"/>
          </w:tcPr>
          <w:p w:rsidR="00BA151E" w:rsidRDefault="00BA151E" w:rsidP="00BA1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BA151E" w:rsidRDefault="00BA151E" w:rsidP="00BA1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(0,95х2,00 кв м)</w:t>
            </w:r>
          </w:p>
          <w:p w:rsidR="00835E48" w:rsidRPr="00CA5463" w:rsidRDefault="00BA151E" w:rsidP="00BA1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железная</w:t>
            </w:r>
          </w:p>
        </w:tc>
      </w:tr>
      <w:tr w:rsidR="00835E48" w:rsidRPr="00CA5463" w:rsidTr="00412D01">
        <w:tc>
          <w:tcPr>
            <w:tcW w:w="560" w:type="dxa"/>
            <w:vAlign w:val="center"/>
          </w:tcPr>
          <w:p w:rsidR="00835E48" w:rsidRDefault="00835E48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vAlign w:val="center"/>
          </w:tcPr>
          <w:p w:rsidR="00835E48" w:rsidRPr="00CA5463" w:rsidRDefault="00835E48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FF">
              <w:rPr>
                <w:rFonts w:ascii="Times New Roman" w:hAnsi="Times New Roman" w:cs="Times New Roman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4FF">
              <w:rPr>
                <w:rFonts w:ascii="Times New Roman" w:hAnsi="Times New Roman" w:cs="Times New Roman"/>
                <w:sz w:val="24"/>
                <w:szCs w:val="24"/>
              </w:rPr>
              <w:t>Яново</w:t>
            </w:r>
            <w:proofErr w:type="spellEnd"/>
          </w:p>
        </w:tc>
        <w:tc>
          <w:tcPr>
            <w:tcW w:w="1843" w:type="dxa"/>
            <w:vAlign w:val="center"/>
          </w:tcPr>
          <w:p w:rsidR="00BA151E" w:rsidRDefault="00BA151E" w:rsidP="00BA1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  <w:p w:rsidR="00835E48" w:rsidRPr="00CA5463" w:rsidRDefault="00BA151E" w:rsidP="00BA1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(1,20х1,15 кв м)</w:t>
            </w:r>
          </w:p>
        </w:tc>
        <w:tc>
          <w:tcPr>
            <w:tcW w:w="2126" w:type="dxa"/>
            <w:vAlign w:val="center"/>
          </w:tcPr>
          <w:p w:rsidR="00835E48" w:rsidRPr="00CA5463" w:rsidRDefault="00BA151E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8" w:type="dxa"/>
            <w:vAlign w:val="center"/>
          </w:tcPr>
          <w:p w:rsidR="00BA151E" w:rsidRDefault="00BA151E" w:rsidP="00BA1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BA151E" w:rsidRDefault="00BA151E" w:rsidP="00BA1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(2,00х1,10 кв м)</w:t>
            </w:r>
          </w:p>
          <w:p w:rsidR="00835E48" w:rsidRPr="00CA5463" w:rsidRDefault="00BA151E" w:rsidP="00BA1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деревянная</w:t>
            </w:r>
          </w:p>
        </w:tc>
      </w:tr>
      <w:tr w:rsidR="00835E48" w:rsidRPr="00CA5463" w:rsidTr="00412D01">
        <w:tc>
          <w:tcPr>
            <w:tcW w:w="560" w:type="dxa"/>
            <w:vAlign w:val="center"/>
          </w:tcPr>
          <w:p w:rsidR="00835E48" w:rsidRDefault="00835E48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vAlign w:val="center"/>
          </w:tcPr>
          <w:p w:rsidR="00835E48" w:rsidRPr="00CA5463" w:rsidRDefault="00835E48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Рябцево</w:t>
            </w:r>
          </w:p>
        </w:tc>
        <w:tc>
          <w:tcPr>
            <w:tcW w:w="1843" w:type="dxa"/>
            <w:vAlign w:val="center"/>
          </w:tcPr>
          <w:p w:rsidR="00BA151E" w:rsidRDefault="00BA151E" w:rsidP="00BA1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  <w:p w:rsidR="00835E48" w:rsidRPr="00CA5463" w:rsidRDefault="00BA151E" w:rsidP="00BA1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(1,20х1,15 кв м)</w:t>
            </w:r>
          </w:p>
        </w:tc>
        <w:tc>
          <w:tcPr>
            <w:tcW w:w="2126" w:type="dxa"/>
            <w:vAlign w:val="center"/>
          </w:tcPr>
          <w:p w:rsidR="00835E48" w:rsidRPr="00CA5463" w:rsidRDefault="00BA151E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8" w:type="dxa"/>
            <w:vAlign w:val="center"/>
          </w:tcPr>
          <w:p w:rsidR="00BA151E" w:rsidRDefault="00BA151E" w:rsidP="00BA1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BA151E" w:rsidRDefault="00BA151E" w:rsidP="00BA1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(2,00х0,95 кв м)</w:t>
            </w:r>
          </w:p>
          <w:p w:rsidR="00835E48" w:rsidRPr="00CA5463" w:rsidRDefault="00BA151E" w:rsidP="00BA1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железная</w:t>
            </w:r>
          </w:p>
        </w:tc>
      </w:tr>
      <w:tr w:rsidR="00835E48" w:rsidRPr="00CA5463" w:rsidTr="00412D01">
        <w:tc>
          <w:tcPr>
            <w:tcW w:w="560" w:type="dxa"/>
            <w:vAlign w:val="center"/>
          </w:tcPr>
          <w:p w:rsidR="00835E48" w:rsidRDefault="00835E48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vAlign w:val="center"/>
          </w:tcPr>
          <w:p w:rsidR="00835E48" w:rsidRPr="00CA5463" w:rsidRDefault="00835E48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3">
              <w:rPr>
                <w:rFonts w:ascii="Times New Roman" w:eastAsia="Times New Roman" w:hAnsi="Times New Roman"/>
                <w:sz w:val="24"/>
                <w:szCs w:val="24"/>
              </w:rPr>
              <w:t>Здание д.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6CF3">
              <w:rPr>
                <w:rFonts w:ascii="Times New Roman" w:eastAsia="Times New Roman" w:hAnsi="Times New Roman"/>
                <w:sz w:val="24"/>
                <w:szCs w:val="24"/>
              </w:rPr>
              <w:t>Старинки</w:t>
            </w:r>
          </w:p>
        </w:tc>
        <w:tc>
          <w:tcPr>
            <w:tcW w:w="1843" w:type="dxa"/>
            <w:vAlign w:val="center"/>
          </w:tcPr>
          <w:p w:rsidR="00BA151E" w:rsidRDefault="00BA151E" w:rsidP="00BA1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шт.</w:t>
            </w:r>
          </w:p>
          <w:p w:rsidR="00835E48" w:rsidRPr="00CA5463" w:rsidRDefault="00BA151E" w:rsidP="00BA15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(1,20х1,</w:t>
            </w:r>
            <w:r w:rsidR="002F1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кв м)</w:t>
            </w:r>
          </w:p>
        </w:tc>
        <w:tc>
          <w:tcPr>
            <w:tcW w:w="2126" w:type="dxa"/>
            <w:vAlign w:val="center"/>
          </w:tcPr>
          <w:p w:rsidR="00835E48" w:rsidRPr="00CA5463" w:rsidRDefault="002F1119" w:rsidP="00835E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8" w:type="dxa"/>
            <w:vAlign w:val="center"/>
          </w:tcPr>
          <w:p w:rsidR="002F1119" w:rsidRDefault="002F1119" w:rsidP="002F11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835E48" w:rsidRPr="00CA5463" w:rsidRDefault="002F1119" w:rsidP="002F11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(2,00х1,15 кв м)</w:t>
            </w:r>
          </w:p>
        </w:tc>
      </w:tr>
    </w:tbl>
    <w:p w:rsidR="00A7069D" w:rsidRPr="000E2018" w:rsidRDefault="00A7069D" w:rsidP="00A7069D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Отопительные радиаторы:</w:t>
      </w:r>
    </w:p>
    <w:tbl>
      <w:tblPr>
        <w:tblStyle w:val="a3"/>
        <w:tblW w:w="0" w:type="auto"/>
        <w:tblLook w:val="04A0"/>
      </w:tblPr>
      <w:tblGrid>
        <w:gridCol w:w="560"/>
        <w:gridCol w:w="3943"/>
        <w:gridCol w:w="4784"/>
      </w:tblGrid>
      <w:tr w:rsidR="00A7069D" w:rsidRPr="00CA5463" w:rsidTr="00A7069D">
        <w:trPr>
          <w:trHeight w:val="58"/>
        </w:trPr>
        <w:tc>
          <w:tcPr>
            <w:tcW w:w="560" w:type="dxa"/>
            <w:vAlign w:val="center"/>
          </w:tcPr>
          <w:p w:rsidR="00A7069D" w:rsidRPr="00CA5463" w:rsidRDefault="00A7069D" w:rsidP="00A706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43" w:type="dxa"/>
            <w:vAlign w:val="center"/>
          </w:tcPr>
          <w:p w:rsidR="00A7069D" w:rsidRPr="00CA5463" w:rsidRDefault="00A7069D" w:rsidP="00A706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здания</w:t>
            </w:r>
          </w:p>
        </w:tc>
        <w:tc>
          <w:tcPr>
            <w:tcW w:w="4784" w:type="dxa"/>
            <w:vAlign w:val="center"/>
          </w:tcPr>
          <w:p w:rsidR="00A7069D" w:rsidRDefault="00A7069D" w:rsidP="00A706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Радиаторы отопления, шт.</w:t>
            </w:r>
          </w:p>
          <w:p w:rsidR="00A7069D" w:rsidRPr="00CA5463" w:rsidRDefault="00A7069D" w:rsidP="00A706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(материал)</w:t>
            </w:r>
          </w:p>
        </w:tc>
      </w:tr>
      <w:tr w:rsidR="00A7069D" w:rsidRPr="00CA5463" w:rsidTr="00A7069D">
        <w:trPr>
          <w:trHeight w:val="298"/>
        </w:trPr>
        <w:tc>
          <w:tcPr>
            <w:tcW w:w="560" w:type="dxa"/>
            <w:vAlign w:val="center"/>
          </w:tcPr>
          <w:p w:rsidR="00A7069D" w:rsidRPr="00CA5463" w:rsidRDefault="00A7069D" w:rsidP="00A706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43" w:type="dxa"/>
            <w:vAlign w:val="center"/>
          </w:tcPr>
          <w:p w:rsidR="00A7069D" w:rsidRPr="00CA5463" w:rsidRDefault="00A7069D" w:rsidP="00A706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4" w:type="dxa"/>
            <w:vAlign w:val="center"/>
          </w:tcPr>
          <w:p w:rsidR="00A7069D" w:rsidRPr="00CA5463" w:rsidRDefault="00A7069D" w:rsidP="00A706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7069D" w:rsidRPr="00CA5463" w:rsidTr="00A7069D">
        <w:trPr>
          <w:trHeight w:val="309"/>
        </w:trPr>
        <w:tc>
          <w:tcPr>
            <w:tcW w:w="560" w:type="dxa"/>
            <w:vAlign w:val="center"/>
          </w:tcPr>
          <w:p w:rsidR="00A7069D" w:rsidRPr="00CA5463" w:rsidRDefault="00A7069D" w:rsidP="00A706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3" w:type="dxa"/>
            <w:vAlign w:val="center"/>
          </w:tcPr>
          <w:p w:rsidR="00A7069D" w:rsidRPr="00CA5463" w:rsidRDefault="00A7069D" w:rsidP="00A706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463">
              <w:rPr>
                <w:rFonts w:ascii="Times New Roman" w:hAnsi="Times New Roman" w:cs="Times New Roman"/>
                <w:sz w:val="24"/>
                <w:szCs w:val="24"/>
              </w:rPr>
              <w:t>Ламоново</w:t>
            </w:r>
            <w:proofErr w:type="spellEnd"/>
          </w:p>
        </w:tc>
        <w:tc>
          <w:tcPr>
            <w:tcW w:w="4784" w:type="dxa"/>
            <w:vAlign w:val="center"/>
          </w:tcPr>
          <w:p w:rsidR="00A7069D" w:rsidRPr="00CA5463" w:rsidRDefault="00E53B35" w:rsidP="00A706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шт., чугун</w:t>
            </w:r>
          </w:p>
        </w:tc>
      </w:tr>
      <w:tr w:rsidR="00A7069D" w:rsidRPr="00CA5463" w:rsidTr="00A7069D">
        <w:trPr>
          <w:trHeight w:val="298"/>
        </w:trPr>
        <w:tc>
          <w:tcPr>
            <w:tcW w:w="560" w:type="dxa"/>
            <w:vAlign w:val="center"/>
          </w:tcPr>
          <w:p w:rsidR="00A7069D" w:rsidRPr="00CA5463" w:rsidRDefault="00A7069D" w:rsidP="00A706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3" w:type="dxa"/>
            <w:vAlign w:val="center"/>
          </w:tcPr>
          <w:p w:rsidR="00A7069D" w:rsidRPr="00CA5463" w:rsidRDefault="00A7069D" w:rsidP="00A706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6D">
              <w:rPr>
                <w:rFonts w:ascii="Times New Roman" w:hAnsi="Times New Roman" w:cs="Times New Roman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F6D">
              <w:rPr>
                <w:rFonts w:ascii="Times New Roman" w:hAnsi="Times New Roman" w:cs="Times New Roman"/>
                <w:sz w:val="24"/>
                <w:szCs w:val="24"/>
              </w:rPr>
              <w:t>Денисово</w:t>
            </w:r>
            <w:proofErr w:type="spellEnd"/>
          </w:p>
        </w:tc>
        <w:tc>
          <w:tcPr>
            <w:tcW w:w="4784" w:type="dxa"/>
            <w:vAlign w:val="center"/>
          </w:tcPr>
          <w:p w:rsidR="00A7069D" w:rsidRPr="00CA5463" w:rsidRDefault="00412D01" w:rsidP="00A706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A7069D" w:rsidRPr="00CA5463" w:rsidTr="00A7069D">
        <w:trPr>
          <w:trHeight w:val="298"/>
        </w:trPr>
        <w:tc>
          <w:tcPr>
            <w:tcW w:w="560" w:type="dxa"/>
            <w:vAlign w:val="center"/>
          </w:tcPr>
          <w:p w:rsidR="00A7069D" w:rsidRPr="00CA5463" w:rsidRDefault="00A7069D" w:rsidP="00A706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3" w:type="dxa"/>
            <w:vAlign w:val="center"/>
          </w:tcPr>
          <w:p w:rsidR="00A7069D" w:rsidRPr="00CA5463" w:rsidRDefault="00A7069D" w:rsidP="00A706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Лосня</w:t>
            </w:r>
            <w:proofErr w:type="spellEnd"/>
          </w:p>
        </w:tc>
        <w:tc>
          <w:tcPr>
            <w:tcW w:w="4784" w:type="dxa"/>
            <w:vAlign w:val="center"/>
          </w:tcPr>
          <w:p w:rsidR="00A7069D" w:rsidRPr="00CA5463" w:rsidRDefault="00B219E9" w:rsidP="00A706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</w:tr>
      <w:tr w:rsidR="00A7069D" w:rsidRPr="00CA5463" w:rsidTr="00A7069D">
        <w:trPr>
          <w:trHeight w:val="309"/>
        </w:trPr>
        <w:tc>
          <w:tcPr>
            <w:tcW w:w="560" w:type="dxa"/>
            <w:vAlign w:val="center"/>
          </w:tcPr>
          <w:p w:rsidR="00A7069D" w:rsidRDefault="00A7069D" w:rsidP="00A706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3" w:type="dxa"/>
            <w:vAlign w:val="center"/>
          </w:tcPr>
          <w:p w:rsidR="00A7069D" w:rsidRPr="00CA5463" w:rsidRDefault="00A7069D" w:rsidP="00A706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FF">
              <w:rPr>
                <w:rFonts w:ascii="Times New Roman" w:hAnsi="Times New Roman" w:cs="Times New Roman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4FF">
              <w:rPr>
                <w:rFonts w:ascii="Times New Roman" w:hAnsi="Times New Roman" w:cs="Times New Roman"/>
                <w:sz w:val="24"/>
                <w:szCs w:val="24"/>
              </w:rPr>
              <w:t>Яново</w:t>
            </w:r>
            <w:proofErr w:type="spellEnd"/>
          </w:p>
        </w:tc>
        <w:tc>
          <w:tcPr>
            <w:tcW w:w="4784" w:type="dxa"/>
            <w:vAlign w:val="center"/>
          </w:tcPr>
          <w:p w:rsidR="00A7069D" w:rsidRPr="00CA5463" w:rsidRDefault="00BA151E" w:rsidP="00A706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A7069D" w:rsidRPr="00CA5463" w:rsidTr="00A7069D">
        <w:trPr>
          <w:trHeight w:val="298"/>
        </w:trPr>
        <w:tc>
          <w:tcPr>
            <w:tcW w:w="560" w:type="dxa"/>
            <w:vAlign w:val="center"/>
          </w:tcPr>
          <w:p w:rsidR="00A7069D" w:rsidRDefault="00A7069D" w:rsidP="00A706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3" w:type="dxa"/>
            <w:vAlign w:val="center"/>
          </w:tcPr>
          <w:p w:rsidR="00A7069D" w:rsidRPr="00CA5463" w:rsidRDefault="00A7069D" w:rsidP="00A706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Рябцево</w:t>
            </w:r>
          </w:p>
        </w:tc>
        <w:tc>
          <w:tcPr>
            <w:tcW w:w="4784" w:type="dxa"/>
            <w:vAlign w:val="center"/>
          </w:tcPr>
          <w:p w:rsidR="00A7069D" w:rsidRPr="00CA5463" w:rsidRDefault="00BA151E" w:rsidP="00A706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A7069D" w:rsidRPr="00CA5463" w:rsidTr="00A7069D">
        <w:trPr>
          <w:trHeight w:val="298"/>
        </w:trPr>
        <w:tc>
          <w:tcPr>
            <w:tcW w:w="560" w:type="dxa"/>
            <w:vAlign w:val="center"/>
          </w:tcPr>
          <w:p w:rsidR="00A7069D" w:rsidRDefault="00A7069D" w:rsidP="00A706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3" w:type="dxa"/>
            <w:vAlign w:val="center"/>
          </w:tcPr>
          <w:p w:rsidR="00A7069D" w:rsidRPr="00CA5463" w:rsidRDefault="00A7069D" w:rsidP="00A706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3">
              <w:rPr>
                <w:rFonts w:ascii="Times New Roman" w:eastAsia="Times New Roman" w:hAnsi="Times New Roman"/>
                <w:sz w:val="24"/>
                <w:szCs w:val="24"/>
              </w:rPr>
              <w:t>Здание д.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6CF3">
              <w:rPr>
                <w:rFonts w:ascii="Times New Roman" w:eastAsia="Times New Roman" w:hAnsi="Times New Roman"/>
                <w:sz w:val="24"/>
                <w:szCs w:val="24"/>
              </w:rPr>
              <w:t>Старинки</w:t>
            </w:r>
          </w:p>
        </w:tc>
        <w:tc>
          <w:tcPr>
            <w:tcW w:w="4784" w:type="dxa"/>
            <w:vAlign w:val="center"/>
          </w:tcPr>
          <w:p w:rsidR="00A7069D" w:rsidRPr="00CA5463" w:rsidRDefault="002F1119" w:rsidP="00A706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</w:tbl>
    <w:p w:rsidR="003D77A2" w:rsidRPr="00DD0B15" w:rsidRDefault="000C5BDF" w:rsidP="003D77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ХАРАКТЕРИСТИКА С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>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ВОДОСНАБЖЕНИЯ</w:t>
      </w:r>
    </w:p>
    <w:p w:rsidR="003D77A2" w:rsidRDefault="003D77A2" w:rsidP="003D77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водоснабжения централизованная.</w:t>
      </w:r>
    </w:p>
    <w:p w:rsidR="00FE36A9" w:rsidRPr="000E2018" w:rsidRDefault="00FE36A9" w:rsidP="00FE36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Приборы учета ХВС:</w:t>
      </w:r>
    </w:p>
    <w:tbl>
      <w:tblPr>
        <w:tblStyle w:val="a3"/>
        <w:tblW w:w="0" w:type="auto"/>
        <w:tblLook w:val="04A0"/>
      </w:tblPr>
      <w:tblGrid>
        <w:gridCol w:w="560"/>
        <w:gridCol w:w="2383"/>
        <w:gridCol w:w="1701"/>
        <w:gridCol w:w="2127"/>
        <w:gridCol w:w="2516"/>
      </w:tblGrid>
      <w:tr w:rsidR="00FE36A9" w:rsidRPr="00CA5463" w:rsidTr="00BA6113">
        <w:tc>
          <w:tcPr>
            <w:tcW w:w="560" w:type="dxa"/>
            <w:vAlign w:val="center"/>
          </w:tcPr>
          <w:p w:rsidR="00FE36A9" w:rsidRPr="00CA5463" w:rsidRDefault="00FE36A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83" w:type="dxa"/>
            <w:vAlign w:val="center"/>
          </w:tcPr>
          <w:p w:rsidR="00FE36A9" w:rsidRPr="00CA5463" w:rsidRDefault="00FE36A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здания</w:t>
            </w:r>
          </w:p>
        </w:tc>
        <w:tc>
          <w:tcPr>
            <w:tcW w:w="1701" w:type="dxa"/>
            <w:vAlign w:val="center"/>
          </w:tcPr>
          <w:p w:rsidR="00FE36A9" w:rsidRPr="00CA5463" w:rsidRDefault="00FE36A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вводов </w:t>
            </w:r>
            <w:r w:rsidR="002F0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ХВС</w:t>
            </w:r>
          </w:p>
        </w:tc>
        <w:tc>
          <w:tcPr>
            <w:tcW w:w="2127" w:type="dxa"/>
            <w:vAlign w:val="center"/>
          </w:tcPr>
          <w:p w:rsidR="00FE36A9" w:rsidRPr="00CA5463" w:rsidRDefault="00FE36A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вводов </w:t>
            </w:r>
            <w:r w:rsidR="002F0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ХВС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оснащенных ПУ</w:t>
            </w:r>
          </w:p>
        </w:tc>
        <w:tc>
          <w:tcPr>
            <w:tcW w:w="2516" w:type="dxa"/>
            <w:vAlign w:val="center"/>
          </w:tcPr>
          <w:p w:rsidR="00FE36A9" w:rsidRPr="00CA5463" w:rsidRDefault="00FE36A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прибора учета </w:t>
            </w:r>
            <w:r w:rsidR="002F0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ХВС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год поверки</w:t>
            </w:r>
          </w:p>
        </w:tc>
      </w:tr>
      <w:tr w:rsidR="00FE36A9" w:rsidRPr="00CA5463" w:rsidTr="00BA6113">
        <w:tc>
          <w:tcPr>
            <w:tcW w:w="560" w:type="dxa"/>
            <w:vAlign w:val="center"/>
          </w:tcPr>
          <w:p w:rsidR="00FE36A9" w:rsidRPr="00CA5463" w:rsidRDefault="00FE36A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3" w:type="dxa"/>
            <w:vAlign w:val="center"/>
          </w:tcPr>
          <w:p w:rsidR="00FE36A9" w:rsidRPr="00CA5463" w:rsidRDefault="00FE36A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E36A9" w:rsidRPr="00CA5463" w:rsidRDefault="00FE36A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FE36A9" w:rsidRPr="00CA5463" w:rsidRDefault="00FE36A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16" w:type="dxa"/>
            <w:vAlign w:val="center"/>
          </w:tcPr>
          <w:p w:rsidR="00FE36A9" w:rsidRPr="00CA5463" w:rsidRDefault="00FE36A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E36A9" w:rsidRPr="00CA5463" w:rsidTr="00BA6113">
        <w:tc>
          <w:tcPr>
            <w:tcW w:w="560" w:type="dxa"/>
            <w:vAlign w:val="center"/>
          </w:tcPr>
          <w:p w:rsidR="00FE36A9" w:rsidRPr="00CA5463" w:rsidRDefault="00FE36A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vAlign w:val="center"/>
          </w:tcPr>
          <w:p w:rsidR="00FE36A9" w:rsidRPr="001322B4" w:rsidRDefault="00FE36A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4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FE36A9" w:rsidRPr="00CA5463" w:rsidRDefault="00FE36A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322B4">
              <w:rPr>
                <w:rFonts w:ascii="Times New Roman" w:hAnsi="Times New Roman" w:cs="Times New Roman"/>
                <w:sz w:val="24"/>
                <w:szCs w:val="24"/>
              </w:rPr>
              <w:t>Денисово</w:t>
            </w:r>
            <w:proofErr w:type="spellEnd"/>
          </w:p>
        </w:tc>
        <w:tc>
          <w:tcPr>
            <w:tcW w:w="1701" w:type="dxa"/>
            <w:vAlign w:val="center"/>
          </w:tcPr>
          <w:p w:rsidR="00FE36A9" w:rsidRPr="00CA5463" w:rsidRDefault="00FE36A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  <w:tc>
          <w:tcPr>
            <w:tcW w:w="2127" w:type="dxa"/>
            <w:vAlign w:val="center"/>
          </w:tcPr>
          <w:p w:rsidR="00FE36A9" w:rsidRPr="00CA5463" w:rsidRDefault="00FE36A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  <w:tc>
          <w:tcPr>
            <w:tcW w:w="2516" w:type="dxa"/>
            <w:vAlign w:val="center"/>
          </w:tcPr>
          <w:p w:rsidR="00FE36A9" w:rsidRPr="00CA5463" w:rsidRDefault="00FE36A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</w:tr>
      <w:tr w:rsidR="00FE36A9" w:rsidRPr="00CA5463" w:rsidTr="00BA6113">
        <w:tc>
          <w:tcPr>
            <w:tcW w:w="560" w:type="dxa"/>
            <w:vAlign w:val="center"/>
          </w:tcPr>
          <w:p w:rsidR="00FE36A9" w:rsidRDefault="00FE36A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vAlign w:val="center"/>
          </w:tcPr>
          <w:p w:rsidR="00FE36A9" w:rsidRPr="00823F10" w:rsidRDefault="00FE36A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Лосня</w:t>
            </w:r>
            <w:proofErr w:type="spellEnd"/>
          </w:p>
        </w:tc>
        <w:tc>
          <w:tcPr>
            <w:tcW w:w="1701" w:type="dxa"/>
            <w:vAlign w:val="center"/>
          </w:tcPr>
          <w:p w:rsidR="00FE36A9" w:rsidRDefault="00FE36A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  <w:tc>
          <w:tcPr>
            <w:tcW w:w="2127" w:type="dxa"/>
            <w:vAlign w:val="center"/>
          </w:tcPr>
          <w:p w:rsidR="00FE36A9" w:rsidRDefault="00FE36A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  <w:tc>
          <w:tcPr>
            <w:tcW w:w="2516" w:type="dxa"/>
            <w:vAlign w:val="center"/>
          </w:tcPr>
          <w:p w:rsidR="00FE36A9" w:rsidRDefault="00FE36A9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о.</w:t>
            </w:r>
          </w:p>
        </w:tc>
      </w:tr>
    </w:tbl>
    <w:p w:rsidR="009A6BE8" w:rsidRPr="00DD0B15" w:rsidRDefault="000C5BDF" w:rsidP="00FE36A9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15">
        <w:rPr>
          <w:rFonts w:ascii="Times New Roman" w:hAnsi="Times New Roman" w:cs="Times New Roman"/>
          <w:b/>
          <w:sz w:val="28"/>
          <w:szCs w:val="28"/>
        </w:rPr>
        <w:t>ХАРАКТЕРИСТИКА ПОТРЕБИТЕЛЕЙ МОТОРНОГО ТОПЛИВА</w:t>
      </w:r>
    </w:p>
    <w:p w:rsidR="00FE36A9" w:rsidRDefault="003D77A2" w:rsidP="005070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sz w:val="28"/>
          <w:szCs w:val="28"/>
        </w:rPr>
        <w:t xml:space="preserve">На балансе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D0B15">
        <w:rPr>
          <w:rFonts w:ascii="Times New Roman" w:hAnsi="Times New Roman" w:cs="Times New Roman"/>
          <w:sz w:val="28"/>
          <w:szCs w:val="28"/>
        </w:rPr>
        <w:t xml:space="preserve"> находится </w:t>
      </w:r>
      <w:r w:rsidR="00FE36A9">
        <w:rPr>
          <w:rFonts w:ascii="Times New Roman" w:hAnsi="Times New Roman" w:cs="Times New Roman"/>
          <w:sz w:val="28"/>
          <w:szCs w:val="28"/>
        </w:rPr>
        <w:t>3</w:t>
      </w:r>
      <w:r w:rsidRPr="00DD0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</w:t>
      </w:r>
      <w:r w:rsidR="00FE36A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автотранспорта</w:t>
      </w:r>
      <w:r w:rsidR="00FE36A9">
        <w:rPr>
          <w:rFonts w:ascii="Times New Roman" w:hAnsi="Times New Roman" w:cs="Times New Roman"/>
          <w:sz w:val="28"/>
          <w:szCs w:val="28"/>
        </w:rPr>
        <w:t>. В качестве моторного топлива используется бензин АИ-92.</w:t>
      </w:r>
    </w:p>
    <w:p w:rsidR="00FE36A9" w:rsidRDefault="00FE36A9" w:rsidP="005070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пробег за базовый 202</w:t>
      </w:r>
      <w:r w:rsidR="003743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374388">
        <w:rPr>
          <w:rFonts w:ascii="Times New Roman" w:hAnsi="Times New Roman" w:cs="Times New Roman"/>
          <w:sz w:val="28"/>
          <w:szCs w:val="28"/>
        </w:rPr>
        <w:t>32902</w:t>
      </w:r>
      <w:r>
        <w:rPr>
          <w:rFonts w:ascii="Times New Roman" w:hAnsi="Times New Roman" w:cs="Times New Roman"/>
          <w:sz w:val="28"/>
          <w:szCs w:val="28"/>
        </w:rPr>
        <w:t xml:space="preserve"> км</w:t>
      </w:r>
      <w:r w:rsidR="00374388">
        <w:rPr>
          <w:rFonts w:ascii="Times New Roman" w:hAnsi="Times New Roman" w:cs="Times New Roman"/>
          <w:sz w:val="28"/>
          <w:szCs w:val="28"/>
        </w:rPr>
        <w:t>.</w:t>
      </w:r>
    </w:p>
    <w:p w:rsidR="00BA208D" w:rsidRPr="00DD0B15" w:rsidRDefault="000C5BDF" w:rsidP="002C50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b/>
          <w:sz w:val="28"/>
          <w:szCs w:val="28"/>
        </w:rPr>
        <w:t>ХАРАКТЕРИСТИКА УЛИЧНОГО ОСВЕЩЕНИЯ</w:t>
      </w:r>
    </w:p>
    <w:p w:rsidR="003D77A2" w:rsidRPr="00277D2C" w:rsidRDefault="003D77A2" w:rsidP="003D77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D2C">
        <w:rPr>
          <w:rFonts w:ascii="Times New Roman" w:hAnsi="Times New Roman" w:cs="Times New Roman"/>
          <w:sz w:val="28"/>
          <w:szCs w:val="28"/>
        </w:rPr>
        <w:t xml:space="preserve">Система уличного освещения включает в </w:t>
      </w:r>
      <w:r w:rsidR="00277D2C" w:rsidRPr="00277D2C">
        <w:rPr>
          <w:rFonts w:ascii="Times New Roman" w:hAnsi="Times New Roman" w:cs="Times New Roman"/>
          <w:sz w:val="28"/>
          <w:szCs w:val="28"/>
        </w:rPr>
        <w:t>2</w:t>
      </w:r>
      <w:r w:rsidR="009D12FC">
        <w:rPr>
          <w:rFonts w:ascii="Times New Roman" w:hAnsi="Times New Roman" w:cs="Times New Roman"/>
          <w:sz w:val="28"/>
          <w:szCs w:val="28"/>
        </w:rPr>
        <w:t>93</w:t>
      </w:r>
      <w:r w:rsidRPr="00277D2C">
        <w:rPr>
          <w:rFonts w:ascii="Times New Roman" w:hAnsi="Times New Roman" w:cs="Times New Roman"/>
          <w:sz w:val="28"/>
          <w:szCs w:val="28"/>
        </w:rPr>
        <w:t xml:space="preserve"> опор с лампами типа ДРЛ-250</w:t>
      </w:r>
      <w:r w:rsidR="00277D2C" w:rsidRPr="00277D2C">
        <w:rPr>
          <w:rFonts w:ascii="Times New Roman" w:hAnsi="Times New Roman" w:cs="Times New Roman"/>
          <w:sz w:val="28"/>
          <w:szCs w:val="28"/>
        </w:rPr>
        <w:t xml:space="preserve"> (15</w:t>
      </w:r>
      <w:r w:rsidR="009D12FC">
        <w:rPr>
          <w:rFonts w:ascii="Times New Roman" w:hAnsi="Times New Roman" w:cs="Times New Roman"/>
          <w:sz w:val="28"/>
          <w:szCs w:val="28"/>
        </w:rPr>
        <w:t>4</w:t>
      </w:r>
      <w:r w:rsidR="00277D2C" w:rsidRPr="00277D2C">
        <w:rPr>
          <w:rFonts w:ascii="Times New Roman" w:hAnsi="Times New Roman" w:cs="Times New Roman"/>
          <w:sz w:val="28"/>
          <w:szCs w:val="28"/>
        </w:rPr>
        <w:t xml:space="preserve"> шт.)</w:t>
      </w:r>
      <w:r w:rsidR="009D12FC">
        <w:rPr>
          <w:rFonts w:ascii="Times New Roman" w:hAnsi="Times New Roman" w:cs="Times New Roman"/>
          <w:sz w:val="28"/>
          <w:szCs w:val="28"/>
        </w:rPr>
        <w:t>,</w:t>
      </w:r>
      <w:r w:rsidR="00277D2C" w:rsidRPr="00277D2C">
        <w:rPr>
          <w:rFonts w:ascii="Times New Roman" w:hAnsi="Times New Roman" w:cs="Times New Roman"/>
          <w:sz w:val="28"/>
          <w:szCs w:val="28"/>
        </w:rPr>
        <w:t xml:space="preserve"> ЖКУ-250 (</w:t>
      </w:r>
      <w:r w:rsidR="009D12FC">
        <w:rPr>
          <w:rFonts w:ascii="Times New Roman" w:hAnsi="Times New Roman" w:cs="Times New Roman"/>
          <w:sz w:val="28"/>
          <w:szCs w:val="28"/>
        </w:rPr>
        <w:t>45</w:t>
      </w:r>
      <w:r w:rsidR="00277D2C" w:rsidRPr="00277D2C">
        <w:rPr>
          <w:rFonts w:ascii="Times New Roman" w:hAnsi="Times New Roman" w:cs="Times New Roman"/>
          <w:sz w:val="28"/>
          <w:szCs w:val="28"/>
        </w:rPr>
        <w:t xml:space="preserve"> шт.)</w:t>
      </w:r>
      <w:r w:rsidR="009D12FC">
        <w:rPr>
          <w:rFonts w:ascii="Times New Roman" w:hAnsi="Times New Roman" w:cs="Times New Roman"/>
          <w:sz w:val="28"/>
          <w:szCs w:val="28"/>
        </w:rPr>
        <w:t xml:space="preserve">, </w:t>
      </w:r>
      <w:r w:rsidR="009D12FC" w:rsidRPr="009D12FC">
        <w:rPr>
          <w:rFonts w:ascii="Times New Roman" w:hAnsi="Times New Roman" w:cs="Times New Roman"/>
          <w:sz w:val="28"/>
          <w:szCs w:val="28"/>
        </w:rPr>
        <w:t>ЖКУ 16-250-001</w:t>
      </w:r>
      <w:r w:rsidR="009D12FC">
        <w:rPr>
          <w:rFonts w:ascii="Times New Roman" w:hAnsi="Times New Roman" w:cs="Times New Roman"/>
          <w:sz w:val="28"/>
          <w:szCs w:val="28"/>
        </w:rPr>
        <w:t xml:space="preserve"> (94 шт.)</w:t>
      </w:r>
      <w:r w:rsidRPr="00277D2C">
        <w:rPr>
          <w:rFonts w:ascii="Times New Roman" w:hAnsi="Times New Roman" w:cs="Times New Roman"/>
          <w:sz w:val="28"/>
          <w:szCs w:val="28"/>
        </w:rPr>
        <w:t>. Установлены фотореле.</w:t>
      </w:r>
    </w:p>
    <w:p w:rsidR="008C0721" w:rsidRPr="00CC398E" w:rsidRDefault="00303B32" w:rsidP="009D77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EE">
        <w:rPr>
          <w:rFonts w:ascii="Times New Roman" w:hAnsi="Times New Roman" w:cs="Times New Roman"/>
          <w:b/>
          <w:sz w:val="28"/>
          <w:szCs w:val="28"/>
        </w:rPr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/>
      </w:tblPr>
      <w:tblGrid>
        <w:gridCol w:w="2735"/>
        <w:gridCol w:w="1559"/>
        <w:gridCol w:w="2693"/>
        <w:gridCol w:w="2450"/>
      </w:tblGrid>
      <w:tr w:rsidR="003D77A2" w:rsidRPr="002E4A38" w:rsidTr="00F36B09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F36B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Вид энергоресурса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F36B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Вводов всего, шт.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F36B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Вводов, оснащенных приборами учета, шт.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F36B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Оснащенность приборами учета, %</w:t>
            </w:r>
          </w:p>
        </w:tc>
      </w:tr>
      <w:tr w:rsidR="003D77A2" w:rsidRPr="002E4A38" w:rsidTr="00F36B09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F36B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F36B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F36B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7A2" w:rsidRPr="002E4A38" w:rsidRDefault="003D77A2" w:rsidP="00F36B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3D77A2" w:rsidRPr="002E4A38" w:rsidTr="00F36B09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F36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sz w:val="24"/>
                <w:szCs w:val="28"/>
              </w:rPr>
              <w:t>Электроэнергия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1D11" w:rsidP="00F36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1D11" w:rsidP="00F36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7A2" w:rsidRPr="002E4A38" w:rsidRDefault="003D77A2" w:rsidP="00F36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3D77A2" w:rsidRPr="002E4A38" w:rsidTr="00F36B09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F36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Природный газ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Default="003D1D11" w:rsidP="00F36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Default="003D1D11" w:rsidP="00F36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7A2" w:rsidRPr="002E4A38" w:rsidRDefault="003D77A2" w:rsidP="00F36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3D1D11" w:rsidRPr="002E4A38" w:rsidTr="00F36B09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D11" w:rsidRDefault="003D1D11" w:rsidP="00F36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Тепловая энергия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D11" w:rsidRDefault="003D1D11" w:rsidP="00F36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н. 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D11" w:rsidRDefault="003D1D11" w:rsidP="00F36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н. о.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D11" w:rsidRDefault="003D1D11" w:rsidP="00F36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3D77A2" w:rsidRPr="002E4A38" w:rsidTr="00F36B09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Default="003D77A2" w:rsidP="00F36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ХВС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Default="003D1D11" w:rsidP="00F36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н. 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Default="003D1D11" w:rsidP="00F36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н. о.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7A2" w:rsidRDefault="003D1D11" w:rsidP="00F36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BB4E23" w:rsidRDefault="00BB4E23" w:rsidP="00303B32">
      <w:pPr>
        <w:pStyle w:val="ac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3D9A" w:rsidRDefault="009A3D9A">
      <w:pPr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C0721" w:rsidRDefault="00303B32" w:rsidP="000C5BDF">
      <w:pPr>
        <w:pStyle w:val="ac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lastRenderedPageBreak/>
        <w:t>СТРУКТУРА ФАКТИЧЕСКИХ ЗАТРАТ НА ЭНЕРГЕТИЧЕСКИЕ РЕСУРСЫ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Pr="00164C07">
        <w:rPr>
          <w:rFonts w:ascii="Times New Roman" w:hAnsi="Times New Roman"/>
          <w:b/>
          <w:sz w:val="28"/>
          <w:szCs w:val="28"/>
        </w:rPr>
        <w:t>БАЗОВОМ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BB4E23">
        <w:rPr>
          <w:rFonts w:ascii="Times New Roman" w:hAnsi="Times New Roman"/>
          <w:b/>
          <w:sz w:val="28"/>
          <w:szCs w:val="28"/>
        </w:rPr>
        <w:t>2</w:t>
      </w:r>
      <w:r w:rsidR="00374388">
        <w:rPr>
          <w:rFonts w:ascii="Times New Roman" w:hAnsi="Times New Roman"/>
          <w:b/>
          <w:sz w:val="28"/>
          <w:szCs w:val="28"/>
        </w:rPr>
        <w:t>2</w:t>
      </w:r>
      <w:r w:rsidRPr="00164C07">
        <w:rPr>
          <w:rFonts w:ascii="Times New Roman" w:hAnsi="Times New Roman"/>
          <w:b/>
          <w:sz w:val="28"/>
          <w:szCs w:val="28"/>
        </w:rPr>
        <w:t xml:space="preserve"> ГОДУ</w:t>
      </w:r>
      <w:r w:rsidR="000C5BDF">
        <w:rPr>
          <w:rFonts w:ascii="Times New Roman" w:hAnsi="Times New Roman"/>
          <w:b/>
          <w:sz w:val="28"/>
          <w:szCs w:val="28"/>
        </w:rPr>
        <w:t xml:space="preserve"> </w:t>
      </w:r>
      <w:r w:rsidR="00BB4E23">
        <w:rPr>
          <w:rFonts w:ascii="Times New Roman" w:hAnsi="Times New Roman"/>
          <w:b/>
          <w:sz w:val="28"/>
          <w:szCs w:val="28"/>
        </w:rPr>
        <w:t>(по зданиям)</w:t>
      </w:r>
    </w:p>
    <w:tbl>
      <w:tblPr>
        <w:tblStyle w:val="a3"/>
        <w:tblW w:w="10076" w:type="dxa"/>
        <w:jc w:val="center"/>
        <w:tblLayout w:type="fixed"/>
        <w:tblLook w:val="04A0"/>
      </w:tblPr>
      <w:tblGrid>
        <w:gridCol w:w="645"/>
        <w:gridCol w:w="2552"/>
        <w:gridCol w:w="1417"/>
        <w:gridCol w:w="1985"/>
        <w:gridCol w:w="1842"/>
        <w:gridCol w:w="1635"/>
      </w:tblGrid>
      <w:tr w:rsidR="00BB4E23" w:rsidRPr="00E0137A" w:rsidTr="00BA6113">
        <w:trPr>
          <w:trHeight w:val="397"/>
          <w:jc w:val="center"/>
        </w:trPr>
        <w:tc>
          <w:tcPr>
            <w:tcW w:w="645" w:type="dxa"/>
            <w:vAlign w:val="center"/>
          </w:tcPr>
          <w:p w:rsidR="00BB4E23" w:rsidRPr="00E0137A" w:rsidRDefault="00BB4E23" w:rsidP="00BA6113">
            <w:pPr>
              <w:pStyle w:val="ac"/>
              <w:spacing w:after="24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ТЭР</w:t>
            </w:r>
          </w:p>
        </w:tc>
        <w:tc>
          <w:tcPr>
            <w:tcW w:w="1417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В натуральном выражении</w:t>
            </w:r>
          </w:p>
        </w:tc>
        <w:tc>
          <w:tcPr>
            <w:tcW w:w="1842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В денежном выражении, руб.</w:t>
            </w:r>
          </w:p>
        </w:tc>
        <w:tc>
          <w:tcPr>
            <w:tcW w:w="1635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условном топливе, </w:t>
            </w:r>
            <w:proofErr w:type="spellStart"/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т.у.т</w:t>
            </w:r>
            <w:proofErr w:type="spellEnd"/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B4E23" w:rsidRPr="00E0137A" w:rsidTr="00BA6113">
        <w:trPr>
          <w:trHeight w:val="246"/>
          <w:jc w:val="center"/>
        </w:trPr>
        <w:tc>
          <w:tcPr>
            <w:tcW w:w="645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B4E23" w:rsidRPr="00E0137A" w:rsidTr="00BA6113">
        <w:trPr>
          <w:trHeight w:val="246"/>
          <w:jc w:val="center"/>
        </w:trPr>
        <w:tc>
          <w:tcPr>
            <w:tcW w:w="10076" w:type="dxa"/>
            <w:gridSpan w:val="6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F760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Здание д. </w:t>
            </w:r>
            <w:proofErr w:type="spellStart"/>
            <w:r w:rsidRPr="000F7604">
              <w:rPr>
                <w:rFonts w:ascii="Times New Roman" w:eastAsia="Times New Roman" w:hAnsi="Times New Roman"/>
                <w:b/>
                <w:sz w:val="24"/>
                <w:szCs w:val="24"/>
              </w:rPr>
              <w:t>Ламоново</w:t>
            </w:r>
            <w:proofErr w:type="spellEnd"/>
          </w:p>
        </w:tc>
      </w:tr>
      <w:tr w:rsidR="00BB4E23" w:rsidRPr="00E0137A" w:rsidTr="00BA6113">
        <w:trPr>
          <w:trHeight w:val="319"/>
          <w:jc w:val="center"/>
        </w:trPr>
        <w:tc>
          <w:tcPr>
            <w:tcW w:w="645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417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кВт*ч</w:t>
            </w:r>
          </w:p>
        </w:tc>
        <w:tc>
          <w:tcPr>
            <w:tcW w:w="1985" w:type="dxa"/>
            <w:vAlign w:val="center"/>
          </w:tcPr>
          <w:p w:rsidR="00BB4E23" w:rsidRPr="000F7604" w:rsidRDefault="00670811" w:rsidP="00BA611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842" w:type="dxa"/>
            <w:vAlign w:val="center"/>
          </w:tcPr>
          <w:p w:rsidR="00BB4E23" w:rsidRPr="000F7604" w:rsidRDefault="00670811" w:rsidP="00BA611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19 353,31</w:t>
            </w:r>
          </w:p>
        </w:tc>
        <w:tc>
          <w:tcPr>
            <w:tcW w:w="1635" w:type="dxa"/>
            <w:vAlign w:val="center"/>
          </w:tcPr>
          <w:p w:rsidR="00BB4E23" w:rsidRPr="00E0137A" w:rsidRDefault="006213FA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</w:t>
            </w:r>
          </w:p>
        </w:tc>
      </w:tr>
      <w:tr w:rsidR="00BB4E23" w:rsidRPr="00E0137A" w:rsidTr="00BA6113">
        <w:trPr>
          <w:trHeight w:val="268"/>
          <w:jc w:val="center"/>
        </w:trPr>
        <w:tc>
          <w:tcPr>
            <w:tcW w:w="645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Природный газ</w:t>
            </w:r>
          </w:p>
        </w:tc>
        <w:tc>
          <w:tcPr>
            <w:tcW w:w="1417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985" w:type="dxa"/>
            <w:vAlign w:val="center"/>
          </w:tcPr>
          <w:p w:rsidR="00BB4E23" w:rsidRPr="000F7604" w:rsidRDefault="00670811" w:rsidP="00BA611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</w:t>
            </w:r>
          </w:p>
        </w:tc>
        <w:tc>
          <w:tcPr>
            <w:tcW w:w="1842" w:type="dxa"/>
            <w:vAlign w:val="center"/>
          </w:tcPr>
          <w:p w:rsidR="00BB4E23" w:rsidRPr="000F7604" w:rsidRDefault="00670811" w:rsidP="00BA611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23 359,31</w:t>
            </w:r>
          </w:p>
        </w:tc>
        <w:tc>
          <w:tcPr>
            <w:tcW w:w="1635" w:type="dxa"/>
            <w:vAlign w:val="center"/>
          </w:tcPr>
          <w:p w:rsidR="00BB4E23" w:rsidRPr="00E0137A" w:rsidRDefault="006213FA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3,27</w:t>
            </w:r>
          </w:p>
        </w:tc>
      </w:tr>
      <w:tr w:rsidR="00BB4E23" w:rsidRPr="00E0137A" w:rsidTr="00BA6113">
        <w:trPr>
          <w:trHeight w:val="58"/>
          <w:jc w:val="center"/>
        </w:trPr>
        <w:tc>
          <w:tcPr>
            <w:tcW w:w="10076" w:type="dxa"/>
            <w:gridSpan w:val="6"/>
            <w:vAlign w:val="center"/>
          </w:tcPr>
          <w:p w:rsidR="00BB4E23" w:rsidRPr="00516F6D" w:rsidRDefault="00BB4E23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Здание д. </w:t>
            </w:r>
            <w:proofErr w:type="spellStart"/>
            <w:r w:rsidRPr="00516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Денисово</w:t>
            </w:r>
            <w:proofErr w:type="spellEnd"/>
          </w:p>
        </w:tc>
      </w:tr>
      <w:tr w:rsidR="00BB4E23" w:rsidRPr="00E0137A" w:rsidTr="00F35A49">
        <w:trPr>
          <w:trHeight w:val="252"/>
          <w:jc w:val="center"/>
        </w:trPr>
        <w:tc>
          <w:tcPr>
            <w:tcW w:w="645" w:type="dxa"/>
            <w:vAlign w:val="center"/>
          </w:tcPr>
          <w:p w:rsidR="00BB4E23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417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кВт*ч</w:t>
            </w:r>
          </w:p>
        </w:tc>
        <w:tc>
          <w:tcPr>
            <w:tcW w:w="1985" w:type="dxa"/>
            <w:vAlign w:val="center"/>
          </w:tcPr>
          <w:p w:rsidR="00BB4E23" w:rsidRPr="00E0137A" w:rsidRDefault="00670811" w:rsidP="00BA611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</w:t>
            </w:r>
          </w:p>
        </w:tc>
        <w:tc>
          <w:tcPr>
            <w:tcW w:w="1842" w:type="dxa"/>
            <w:vAlign w:val="center"/>
          </w:tcPr>
          <w:p w:rsidR="00BB4E23" w:rsidRPr="00E0137A" w:rsidRDefault="00670811" w:rsidP="00BA611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10 704,71</w:t>
            </w:r>
          </w:p>
        </w:tc>
        <w:tc>
          <w:tcPr>
            <w:tcW w:w="1635" w:type="dxa"/>
            <w:vAlign w:val="center"/>
          </w:tcPr>
          <w:p w:rsidR="00BB4E23" w:rsidRPr="00E0137A" w:rsidRDefault="006213FA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</w:tr>
      <w:tr w:rsidR="00BB4E23" w:rsidRPr="00E0137A" w:rsidTr="00BA6113">
        <w:trPr>
          <w:trHeight w:val="58"/>
          <w:jc w:val="center"/>
        </w:trPr>
        <w:tc>
          <w:tcPr>
            <w:tcW w:w="645" w:type="dxa"/>
            <w:vAlign w:val="center"/>
          </w:tcPr>
          <w:p w:rsidR="00BB4E23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417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985" w:type="dxa"/>
            <w:vAlign w:val="center"/>
          </w:tcPr>
          <w:p w:rsidR="00BB4E23" w:rsidRPr="00E0137A" w:rsidRDefault="00670811" w:rsidP="00BA61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21,971</w:t>
            </w:r>
          </w:p>
        </w:tc>
        <w:tc>
          <w:tcPr>
            <w:tcW w:w="1842" w:type="dxa"/>
            <w:vAlign w:val="center"/>
          </w:tcPr>
          <w:p w:rsidR="00BB4E23" w:rsidRPr="00E0137A" w:rsidRDefault="00670811" w:rsidP="00BA61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76 867,32</w:t>
            </w:r>
          </w:p>
        </w:tc>
        <w:tc>
          <w:tcPr>
            <w:tcW w:w="1635" w:type="dxa"/>
            <w:vAlign w:val="center"/>
          </w:tcPr>
          <w:p w:rsidR="00BB4E23" w:rsidRPr="00E0137A" w:rsidRDefault="006213FA" w:rsidP="00BA6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3,14</w:t>
            </w:r>
          </w:p>
        </w:tc>
      </w:tr>
      <w:tr w:rsidR="00BB4E23" w:rsidRPr="00E0137A" w:rsidTr="00BA6113">
        <w:trPr>
          <w:trHeight w:val="58"/>
          <w:jc w:val="center"/>
        </w:trPr>
        <w:tc>
          <w:tcPr>
            <w:tcW w:w="645" w:type="dxa"/>
            <w:vAlign w:val="center"/>
          </w:tcPr>
          <w:p w:rsidR="00BB4E23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ХВС</w:t>
            </w:r>
          </w:p>
        </w:tc>
        <w:tc>
          <w:tcPr>
            <w:tcW w:w="1417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985" w:type="dxa"/>
            <w:vAlign w:val="center"/>
          </w:tcPr>
          <w:p w:rsidR="00BB4E23" w:rsidRPr="00E0137A" w:rsidRDefault="006213FA" w:rsidP="00BA61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BB4E23" w:rsidRPr="00E0137A" w:rsidRDefault="006213FA" w:rsidP="00BA61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vAlign w:val="center"/>
          </w:tcPr>
          <w:p w:rsidR="00BB4E23" w:rsidRPr="00E0137A" w:rsidRDefault="00374388" w:rsidP="00BA6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B4E23" w:rsidRPr="00E0137A" w:rsidTr="00BA6113">
        <w:trPr>
          <w:trHeight w:val="58"/>
          <w:jc w:val="center"/>
        </w:trPr>
        <w:tc>
          <w:tcPr>
            <w:tcW w:w="10076" w:type="dxa"/>
            <w:gridSpan w:val="6"/>
            <w:vAlign w:val="center"/>
          </w:tcPr>
          <w:p w:rsidR="00BB4E23" w:rsidRPr="00823F10" w:rsidRDefault="00BB4E23" w:rsidP="00BA61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F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Лосня</w:t>
            </w:r>
            <w:proofErr w:type="spellEnd"/>
          </w:p>
        </w:tc>
      </w:tr>
      <w:tr w:rsidR="00BB4E23" w:rsidRPr="00E0137A" w:rsidTr="00BA6113">
        <w:trPr>
          <w:trHeight w:val="58"/>
          <w:jc w:val="center"/>
        </w:trPr>
        <w:tc>
          <w:tcPr>
            <w:tcW w:w="645" w:type="dxa"/>
            <w:vAlign w:val="center"/>
          </w:tcPr>
          <w:p w:rsidR="00BB4E23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417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кВт*ч</w:t>
            </w:r>
          </w:p>
        </w:tc>
        <w:tc>
          <w:tcPr>
            <w:tcW w:w="1985" w:type="dxa"/>
            <w:vAlign w:val="center"/>
          </w:tcPr>
          <w:p w:rsidR="00BB4E23" w:rsidRPr="00E0137A" w:rsidRDefault="00670811" w:rsidP="00BA61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1842" w:type="dxa"/>
            <w:vAlign w:val="center"/>
          </w:tcPr>
          <w:p w:rsidR="00BB4E23" w:rsidRPr="00E0137A" w:rsidRDefault="00670811" w:rsidP="00BA61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11 518,70</w:t>
            </w:r>
          </w:p>
        </w:tc>
        <w:tc>
          <w:tcPr>
            <w:tcW w:w="1635" w:type="dxa"/>
            <w:vAlign w:val="center"/>
          </w:tcPr>
          <w:p w:rsidR="00BB4E23" w:rsidRPr="00E0137A" w:rsidRDefault="006213FA" w:rsidP="00BA6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</w:tr>
      <w:tr w:rsidR="00BB4E23" w:rsidRPr="00E0137A" w:rsidTr="00BA6113">
        <w:trPr>
          <w:trHeight w:val="58"/>
          <w:jc w:val="center"/>
        </w:trPr>
        <w:tc>
          <w:tcPr>
            <w:tcW w:w="10076" w:type="dxa"/>
            <w:gridSpan w:val="6"/>
            <w:vAlign w:val="center"/>
          </w:tcPr>
          <w:p w:rsidR="00BB4E23" w:rsidRPr="00B204FF" w:rsidRDefault="00BB4E23" w:rsidP="00BA61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Здание д. </w:t>
            </w:r>
            <w:proofErr w:type="spellStart"/>
            <w:r w:rsidRPr="00B2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Яново</w:t>
            </w:r>
            <w:proofErr w:type="spellEnd"/>
          </w:p>
        </w:tc>
      </w:tr>
      <w:tr w:rsidR="00BB4E23" w:rsidRPr="00E0137A" w:rsidTr="00374388">
        <w:trPr>
          <w:trHeight w:val="208"/>
          <w:jc w:val="center"/>
        </w:trPr>
        <w:tc>
          <w:tcPr>
            <w:tcW w:w="645" w:type="dxa"/>
            <w:vAlign w:val="center"/>
          </w:tcPr>
          <w:p w:rsidR="00BB4E23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417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кВт*ч</w:t>
            </w:r>
          </w:p>
        </w:tc>
        <w:tc>
          <w:tcPr>
            <w:tcW w:w="1985" w:type="dxa"/>
            <w:vAlign w:val="center"/>
          </w:tcPr>
          <w:p w:rsidR="00BB4E23" w:rsidRPr="00E0137A" w:rsidRDefault="00670811" w:rsidP="00BA61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42" w:type="dxa"/>
            <w:vAlign w:val="center"/>
          </w:tcPr>
          <w:p w:rsidR="00BB4E23" w:rsidRPr="00E0137A" w:rsidRDefault="00670811" w:rsidP="00BA61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1 350,00</w:t>
            </w:r>
          </w:p>
        </w:tc>
        <w:tc>
          <w:tcPr>
            <w:tcW w:w="1635" w:type="dxa"/>
            <w:vAlign w:val="center"/>
          </w:tcPr>
          <w:p w:rsidR="00BB4E23" w:rsidRPr="00E0137A" w:rsidRDefault="006213FA" w:rsidP="00BA6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BB4E23" w:rsidRPr="00E0137A" w:rsidTr="00BA6113">
        <w:trPr>
          <w:trHeight w:val="58"/>
          <w:jc w:val="center"/>
        </w:trPr>
        <w:tc>
          <w:tcPr>
            <w:tcW w:w="645" w:type="dxa"/>
            <w:vAlign w:val="center"/>
          </w:tcPr>
          <w:p w:rsidR="00BB4E23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Природный газ</w:t>
            </w:r>
          </w:p>
        </w:tc>
        <w:tc>
          <w:tcPr>
            <w:tcW w:w="1417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985" w:type="dxa"/>
            <w:vAlign w:val="center"/>
          </w:tcPr>
          <w:p w:rsidR="00BB4E23" w:rsidRPr="00E0137A" w:rsidRDefault="00670811" w:rsidP="00BA61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1842" w:type="dxa"/>
            <w:vAlign w:val="center"/>
          </w:tcPr>
          <w:p w:rsidR="00BB4E23" w:rsidRPr="00E0137A" w:rsidRDefault="00670811" w:rsidP="00BA611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17 288,68</w:t>
            </w:r>
          </w:p>
        </w:tc>
        <w:tc>
          <w:tcPr>
            <w:tcW w:w="1635" w:type="dxa"/>
            <w:vAlign w:val="center"/>
          </w:tcPr>
          <w:p w:rsidR="00BB4E23" w:rsidRPr="00E0137A" w:rsidRDefault="006213FA" w:rsidP="00BA61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2,17</w:t>
            </w:r>
          </w:p>
        </w:tc>
      </w:tr>
      <w:tr w:rsidR="00BB4E23" w:rsidRPr="00E0137A" w:rsidTr="00BA6113">
        <w:trPr>
          <w:trHeight w:val="58"/>
          <w:jc w:val="center"/>
        </w:trPr>
        <w:tc>
          <w:tcPr>
            <w:tcW w:w="10076" w:type="dxa"/>
            <w:gridSpan w:val="6"/>
            <w:vAlign w:val="center"/>
          </w:tcPr>
          <w:p w:rsidR="00BB4E23" w:rsidRPr="00846CF3" w:rsidRDefault="00BB4E23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6C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Здание д. Рябцево</w:t>
            </w:r>
          </w:p>
        </w:tc>
      </w:tr>
      <w:tr w:rsidR="00BB4E23" w:rsidRPr="00E0137A" w:rsidTr="00BA6113">
        <w:trPr>
          <w:trHeight w:val="58"/>
          <w:jc w:val="center"/>
        </w:trPr>
        <w:tc>
          <w:tcPr>
            <w:tcW w:w="645" w:type="dxa"/>
            <w:vAlign w:val="center"/>
          </w:tcPr>
          <w:p w:rsidR="00BB4E23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Природный газ</w:t>
            </w:r>
          </w:p>
        </w:tc>
        <w:tc>
          <w:tcPr>
            <w:tcW w:w="1417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985" w:type="dxa"/>
            <w:vAlign w:val="center"/>
          </w:tcPr>
          <w:p w:rsidR="00BB4E23" w:rsidRPr="00E0137A" w:rsidRDefault="00670811" w:rsidP="00BA611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4462</w:t>
            </w:r>
          </w:p>
        </w:tc>
        <w:tc>
          <w:tcPr>
            <w:tcW w:w="1842" w:type="dxa"/>
            <w:vAlign w:val="center"/>
          </w:tcPr>
          <w:p w:rsidR="00BB4E23" w:rsidRPr="00E0137A" w:rsidRDefault="00670811" w:rsidP="00BA611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40 239,43</w:t>
            </w:r>
          </w:p>
        </w:tc>
        <w:tc>
          <w:tcPr>
            <w:tcW w:w="1635" w:type="dxa"/>
            <w:vAlign w:val="center"/>
          </w:tcPr>
          <w:p w:rsidR="00BB4E23" w:rsidRPr="00E0137A" w:rsidRDefault="006213FA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5,13</w:t>
            </w:r>
          </w:p>
        </w:tc>
      </w:tr>
      <w:tr w:rsidR="00BB4E23" w:rsidRPr="00E0137A" w:rsidTr="00BA6113">
        <w:trPr>
          <w:trHeight w:val="58"/>
          <w:jc w:val="center"/>
        </w:trPr>
        <w:tc>
          <w:tcPr>
            <w:tcW w:w="10076" w:type="dxa"/>
            <w:gridSpan w:val="6"/>
            <w:vAlign w:val="center"/>
          </w:tcPr>
          <w:p w:rsidR="00BB4E23" w:rsidRPr="000A142F" w:rsidRDefault="00BB4E23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4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Здание д. Старинки</w:t>
            </w:r>
          </w:p>
        </w:tc>
      </w:tr>
      <w:tr w:rsidR="00BB4E23" w:rsidRPr="00E0137A" w:rsidTr="00BA6113">
        <w:trPr>
          <w:trHeight w:val="58"/>
          <w:jc w:val="center"/>
        </w:trPr>
        <w:tc>
          <w:tcPr>
            <w:tcW w:w="645" w:type="dxa"/>
            <w:vAlign w:val="center"/>
          </w:tcPr>
          <w:p w:rsidR="00BB4E23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417" w:type="dxa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кВт*ч</w:t>
            </w:r>
          </w:p>
        </w:tc>
        <w:tc>
          <w:tcPr>
            <w:tcW w:w="1985" w:type="dxa"/>
            <w:vAlign w:val="center"/>
          </w:tcPr>
          <w:p w:rsidR="00BB4E23" w:rsidRPr="00E0137A" w:rsidRDefault="00670811" w:rsidP="00BA611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4159</w:t>
            </w:r>
          </w:p>
        </w:tc>
        <w:tc>
          <w:tcPr>
            <w:tcW w:w="1842" w:type="dxa"/>
            <w:vAlign w:val="center"/>
          </w:tcPr>
          <w:p w:rsidR="00BB4E23" w:rsidRPr="00E0137A" w:rsidRDefault="00670811" w:rsidP="00BA611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40 417,82</w:t>
            </w:r>
          </w:p>
        </w:tc>
        <w:tc>
          <w:tcPr>
            <w:tcW w:w="1635" w:type="dxa"/>
            <w:vAlign w:val="center"/>
          </w:tcPr>
          <w:p w:rsidR="00BB4E23" w:rsidRPr="00E0137A" w:rsidRDefault="006213FA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1,43</w:t>
            </w:r>
          </w:p>
        </w:tc>
      </w:tr>
      <w:tr w:rsidR="00BB4E23" w:rsidRPr="00E0137A" w:rsidTr="00BA6113">
        <w:trPr>
          <w:trHeight w:val="295"/>
          <w:jc w:val="center"/>
        </w:trPr>
        <w:tc>
          <w:tcPr>
            <w:tcW w:w="6599" w:type="dxa"/>
            <w:gridSpan w:val="4"/>
            <w:vAlign w:val="center"/>
          </w:tcPr>
          <w:p w:rsidR="00BB4E23" w:rsidRPr="00E0137A" w:rsidRDefault="00BB4E23" w:rsidP="00BA6113">
            <w:pPr>
              <w:pStyle w:val="ac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vAlign w:val="center"/>
          </w:tcPr>
          <w:p w:rsidR="00BB4E23" w:rsidRPr="00E0137A" w:rsidRDefault="006213FA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241 099,28</w:t>
            </w:r>
          </w:p>
        </w:tc>
        <w:tc>
          <w:tcPr>
            <w:tcW w:w="1635" w:type="dxa"/>
            <w:vAlign w:val="center"/>
          </w:tcPr>
          <w:p w:rsidR="00BB4E23" w:rsidRPr="00E0137A" w:rsidRDefault="006213FA" w:rsidP="00BA61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16,88</w:t>
            </w:r>
          </w:p>
        </w:tc>
      </w:tr>
    </w:tbl>
    <w:p w:rsidR="00BB4E23" w:rsidRDefault="00BB4E23" w:rsidP="00303B32">
      <w:pPr>
        <w:pStyle w:val="ac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СТРУКТУРА ФАКТИЧЕСКИХ ЗАТРАТ НА ЭНЕРГЕТИЧЕСКИЕ РЕСУРСЫ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Pr="00164C07">
        <w:rPr>
          <w:rFonts w:ascii="Times New Roman" w:hAnsi="Times New Roman"/>
          <w:b/>
          <w:sz w:val="28"/>
          <w:szCs w:val="28"/>
        </w:rPr>
        <w:t>БАЗОВОМ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374388">
        <w:rPr>
          <w:rFonts w:ascii="Times New Roman" w:hAnsi="Times New Roman"/>
          <w:b/>
          <w:sz w:val="28"/>
          <w:szCs w:val="28"/>
        </w:rPr>
        <w:t>2</w:t>
      </w:r>
      <w:r w:rsidRPr="00164C07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Style w:val="a3"/>
        <w:tblW w:w="10076" w:type="dxa"/>
        <w:jc w:val="center"/>
        <w:tblLayout w:type="fixed"/>
        <w:tblLook w:val="04A0"/>
      </w:tblPr>
      <w:tblGrid>
        <w:gridCol w:w="645"/>
        <w:gridCol w:w="2552"/>
        <w:gridCol w:w="1417"/>
        <w:gridCol w:w="1985"/>
        <w:gridCol w:w="1842"/>
        <w:gridCol w:w="1635"/>
      </w:tblGrid>
      <w:tr w:rsidR="003D77A2" w:rsidRPr="00E0137A" w:rsidTr="00F36B09">
        <w:trPr>
          <w:trHeight w:val="397"/>
          <w:jc w:val="center"/>
        </w:trPr>
        <w:tc>
          <w:tcPr>
            <w:tcW w:w="645" w:type="dxa"/>
            <w:vAlign w:val="center"/>
          </w:tcPr>
          <w:p w:rsidR="003D77A2" w:rsidRPr="00E0137A" w:rsidRDefault="003D77A2" w:rsidP="00F36B09">
            <w:pPr>
              <w:pStyle w:val="ac"/>
              <w:spacing w:after="24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3D77A2" w:rsidRPr="00E0137A" w:rsidRDefault="003D77A2" w:rsidP="00F36B0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ТЭР</w:t>
            </w:r>
          </w:p>
        </w:tc>
        <w:tc>
          <w:tcPr>
            <w:tcW w:w="1417" w:type="dxa"/>
            <w:vAlign w:val="center"/>
          </w:tcPr>
          <w:p w:rsidR="003D77A2" w:rsidRPr="00E0137A" w:rsidRDefault="003D77A2" w:rsidP="00F36B0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vAlign w:val="center"/>
          </w:tcPr>
          <w:p w:rsidR="003D77A2" w:rsidRPr="00E0137A" w:rsidRDefault="003D77A2" w:rsidP="00F36B0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В натуральном выражении</w:t>
            </w:r>
          </w:p>
        </w:tc>
        <w:tc>
          <w:tcPr>
            <w:tcW w:w="1842" w:type="dxa"/>
            <w:vAlign w:val="center"/>
          </w:tcPr>
          <w:p w:rsidR="003D77A2" w:rsidRPr="00E0137A" w:rsidRDefault="003D77A2" w:rsidP="00F36B0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В денежном выражении, руб.</w:t>
            </w:r>
          </w:p>
        </w:tc>
        <w:tc>
          <w:tcPr>
            <w:tcW w:w="1635" w:type="dxa"/>
            <w:vAlign w:val="center"/>
          </w:tcPr>
          <w:p w:rsidR="003D77A2" w:rsidRPr="00E0137A" w:rsidRDefault="003D77A2" w:rsidP="00F36B0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условном топливе, </w:t>
            </w:r>
            <w:proofErr w:type="spellStart"/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т.у.т</w:t>
            </w:r>
            <w:proofErr w:type="spellEnd"/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D77A2" w:rsidRPr="00E0137A" w:rsidTr="00F36B09">
        <w:trPr>
          <w:trHeight w:val="246"/>
          <w:jc w:val="center"/>
        </w:trPr>
        <w:tc>
          <w:tcPr>
            <w:tcW w:w="645" w:type="dxa"/>
            <w:vAlign w:val="center"/>
          </w:tcPr>
          <w:p w:rsidR="003D77A2" w:rsidRPr="00E0137A" w:rsidRDefault="003D77A2" w:rsidP="00F36B0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3D77A2" w:rsidRPr="00E0137A" w:rsidRDefault="003D77A2" w:rsidP="00F36B0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D77A2" w:rsidRPr="00E0137A" w:rsidRDefault="003D77A2" w:rsidP="00F36B0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D77A2" w:rsidRPr="00E0137A" w:rsidRDefault="003D77A2" w:rsidP="00F36B0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3D77A2" w:rsidRPr="00E0137A" w:rsidRDefault="003D77A2" w:rsidP="00F36B0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center"/>
          </w:tcPr>
          <w:p w:rsidR="003D77A2" w:rsidRPr="00E0137A" w:rsidRDefault="003D77A2" w:rsidP="00F36B0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A625C" w:rsidRPr="00E0137A" w:rsidTr="00F36B09">
        <w:trPr>
          <w:trHeight w:val="319"/>
          <w:jc w:val="center"/>
        </w:trPr>
        <w:tc>
          <w:tcPr>
            <w:tcW w:w="645" w:type="dxa"/>
            <w:vAlign w:val="center"/>
          </w:tcPr>
          <w:p w:rsidR="009A625C" w:rsidRPr="00E0137A" w:rsidRDefault="009A625C" w:rsidP="009A625C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A625C" w:rsidRPr="00E0137A" w:rsidRDefault="009A625C" w:rsidP="009A625C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Электроэнергия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(здания Администрации)</w:t>
            </w:r>
          </w:p>
        </w:tc>
        <w:tc>
          <w:tcPr>
            <w:tcW w:w="1417" w:type="dxa"/>
            <w:vAlign w:val="center"/>
          </w:tcPr>
          <w:p w:rsidR="009A625C" w:rsidRPr="00E0137A" w:rsidRDefault="009A625C" w:rsidP="009A625C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кВт*ч</w:t>
            </w:r>
          </w:p>
        </w:tc>
        <w:tc>
          <w:tcPr>
            <w:tcW w:w="1985" w:type="dxa"/>
            <w:vAlign w:val="center"/>
          </w:tcPr>
          <w:p w:rsidR="009A625C" w:rsidRPr="00E0137A" w:rsidRDefault="00374388" w:rsidP="009A625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8633</w:t>
            </w:r>
          </w:p>
        </w:tc>
        <w:tc>
          <w:tcPr>
            <w:tcW w:w="1842" w:type="dxa"/>
            <w:vAlign w:val="center"/>
          </w:tcPr>
          <w:p w:rsidR="009A625C" w:rsidRPr="00E0137A" w:rsidRDefault="00374388" w:rsidP="009A625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83 464,59</w:t>
            </w:r>
          </w:p>
        </w:tc>
        <w:tc>
          <w:tcPr>
            <w:tcW w:w="1635" w:type="dxa"/>
            <w:vAlign w:val="center"/>
          </w:tcPr>
          <w:p w:rsidR="009A625C" w:rsidRPr="00E0137A" w:rsidRDefault="008F7D35" w:rsidP="009A625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2,97</w:t>
            </w:r>
          </w:p>
        </w:tc>
      </w:tr>
      <w:tr w:rsidR="009A625C" w:rsidRPr="00E0137A" w:rsidTr="00F36B09">
        <w:trPr>
          <w:trHeight w:val="319"/>
          <w:jc w:val="center"/>
        </w:trPr>
        <w:tc>
          <w:tcPr>
            <w:tcW w:w="645" w:type="dxa"/>
            <w:vAlign w:val="center"/>
          </w:tcPr>
          <w:p w:rsidR="009A625C" w:rsidRPr="00E0137A" w:rsidRDefault="009A625C" w:rsidP="009A625C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9A625C" w:rsidRPr="00E0137A" w:rsidRDefault="009A625C" w:rsidP="009A625C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Электроэнергия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(уличное освещение)</w:t>
            </w:r>
          </w:p>
        </w:tc>
        <w:tc>
          <w:tcPr>
            <w:tcW w:w="1417" w:type="dxa"/>
            <w:vAlign w:val="center"/>
          </w:tcPr>
          <w:p w:rsidR="009A625C" w:rsidRPr="00E0137A" w:rsidRDefault="009A625C" w:rsidP="009A625C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кВт*ч</w:t>
            </w:r>
          </w:p>
        </w:tc>
        <w:tc>
          <w:tcPr>
            <w:tcW w:w="1985" w:type="dxa"/>
            <w:vAlign w:val="center"/>
          </w:tcPr>
          <w:p w:rsidR="009A625C" w:rsidRDefault="009D12FC" w:rsidP="009A62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137871</w:t>
            </w:r>
          </w:p>
        </w:tc>
        <w:tc>
          <w:tcPr>
            <w:tcW w:w="1842" w:type="dxa"/>
            <w:vAlign w:val="center"/>
          </w:tcPr>
          <w:p w:rsidR="009A625C" w:rsidRDefault="009D12FC" w:rsidP="009A625C">
            <w:pPr>
              <w:snapToGri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1 340 208,36</w:t>
            </w:r>
          </w:p>
        </w:tc>
        <w:tc>
          <w:tcPr>
            <w:tcW w:w="1635" w:type="dxa"/>
            <w:vAlign w:val="center"/>
          </w:tcPr>
          <w:p w:rsidR="009A625C" w:rsidRDefault="008F7D35" w:rsidP="009A62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47,50</w:t>
            </w:r>
          </w:p>
        </w:tc>
      </w:tr>
      <w:tr w:rsidR="00FD2662" w:rsidRPr="00E0137A" w:rsidTr="00FD2662">
        <w:trPr>
          <w:trHeight w:val="319"/>
          <w:jc w:val="center"/>
        </w:trPr>
        <w:tc>
          <w:tcPr>
            <w:tcW w:w="645" w:type="dxa"/>
            <w:vAlign w:val="center"/>
          </w:tcPr>
          <w:p w:rsidR="00FD2662" w:rsidRPr="00E0137A" w:rsidRDefault="00FD2662" w:rsidP="00FD2662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FD2662" w:rsidRPr="00E0137A" w:rsidRDefault="00FD2662" w:rsidP="00FD2662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417" w:type="dxa"/>
            <w:vAlign w:val="center"/>
          </w:tcPr>
          <w:p w:rsidR="00FD2662" w:rsidRPr="00E0137A" w:rsidRDefault="00FD2662" w:rsidP="00FD2662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2662" w:rsidRPr="00FD2662" w:rsidRDefault="00FD2662" w:rsidP="00FD266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62">
              <w:rPr>
                <w:rFonts w:ascii="Times New Roman CYR" w:hAnsi="Times New Roman CYR" w:cs="Times New Roman CYR"/>
                <w:sz w:val="24"/>
                <w:szCs w:val="24"/>
              </w:rPr>
              <w:t>21,971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D2662" w:rsidRPr="00FD2662" w:rsidRDefault="00FD2662" w:rsidP="00FD2662">
            <w:pPr>
              <w:snapToGri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266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662">
              <w:rPr>
                <w:rFonts w:ascii="Times New Roman" w:hAnsi="Times New Roman" w:cs="Times New Roman"/>
                <w:sz w:val="24"/>
                <w:szCs w:val="24"/>
              </w:rPr>
              <w:t>867,32</w:t>
            </w:r>
          </w:p>
        </w:tc>
        <w:tc>
          <w:tcPr>
            <w:tcW w:w="1635" w:type="dxa"/>
            <w:vAlign w:val="center"/>
          </w:tcPr>
          <w:p w:rsidR="00FD2662" w:rsidRDefault="008F7D35" w:rsidP="00FD2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3,14</w:t>
            </w:r>
          </w:p>
        </w:tc>
      </w:tr>
      <w:tr w:rsidR="00FD2662" w:rsidRPr="00E0137A" w:rsidTr="00FD2662">
        <w:trPr>
          <w:trHeight w:val="319"/>
          <w:jc w:val="center"/>
        </w:trPr>
        <w:tc>
          <w:tcPr>
            <w:tcW w:w="645" w:type="dxa"/>
            <w:vAlign w:val="center"/>
          </w:tcPr>
          <w:p w:rsidR="00FD2662" w:rsidRDefault="00FD2662" w:rsidP="00FD2662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FD2662" w:rsidRDefault="00FD2662" w:rsidP="00FD2662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Природный газ</w:t>
            </w:r>
          </w:p>
        </w:tc>
        <w:tc>
          <w:tcPr>
            <w:tcW w:w="1417" w:type="dxa"/>
            <w:vAlign w:val="center"/>
          </w:tcPr>
          <w:p w:rsidR="00FD2662" w:rsidRDefault="00FD2662" w:rsidP="00FD2662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2662" w:rsidRPr="00FD2662" w:rsidRDefault="00FD2662" w:rsidP="00FD266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62">
              <w:rPr>
                <w:rFonts w:ascii="Times New Roman" w:hAnsi="Times New Roman" w:cs="Times New Roman"/>
                <w:sz w:val="24"/>
                <w:szCs w:val="24"/>
              </w:rPr>
              <w:t>11424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D2662" w:rsidRPr="00FD2662" w:rsidRDefault="00FD2662" w:rsidP="00FD2662">
            <w:pPr>
              <w:snapToGri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26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662">
              <w:rPr>
                <w:rFonts w:ascii="Times New Roman" w:hAnsi="Times New Roman" w:cs="Times New Roman"/>
                <w:sz w:val="24"/>
                <w:szCs w:val="24"/>
              </w:rPr>
              <w:t>874,56</w:t>
            </w:r>
          </w:p>
        </w:tc>
        <w:tc>
          <w:tcPr>
            <w:tcW w:w="1635" w:type="dxa"/>
            <w:vAlign w:val="center"/>
          </w:tcPr>
          <w:p w:rsidR="00FD2662" w:rsidRDefault="008F7D35" w:rsidP="00FD2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13,14</w:t>
            </w:r>
          </w:p>
        </w:tc>
      </w:tr>
      <w:tr w:rsidR="00FD2662" w:rsidRPr="00E0137A" w:rsidTr="00F36B09">
        <w:trPr>
          <w:trHeight w:val="268"/>
          <w:jc w:val="center"/>
        </w:trPr>
        <w:tc>
          <w:tcPr>
            <w:tcW w:w="645" w:type="dxa"/>
            <w:vAlign w:val="center"/>
          </w:tcPr>
          <w:p w:rsidR="00FD2662" w:rsidRPr="00E0137A" w:rsidRDefault="00FD2662" w:rsidP="00FD2662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FD2662" w:rsidRPr="00E0137A" w:rsidRDefault="00FD2662" w:rsidP="00FD2662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ХВС</w:t>
            </w:r>
          </w:p>
        </w:tc>
        <w:tc>
          <w:tcPr>
            <w:tcW w:w="1417" w:type="dxa"/>
            <w:vAlign w:val="center"/>
          </w:tcPr>
          <w:p w:rsidR="00FD2662" w:rsidRPr="00E0137A" w:rsidRDefault="00FD2662" w:rsidP="00FD2662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985" w:type="dxa"/>
            <w:vAlign w:val="center"/>
          </w:tcPr>
          <w:p w:rsidR="00FD2662" w:rsidRPr="00E0137A" w:rsidRDefault="00FD2662" w:rsidP="00FD266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842" w:type="dxa"/>
            <w:vAlign w:val="center"/>
          </w:tcPr>
          <w:p w:rsidR="00FD2662" w:rsidRPr="00E0137A" w:rsidRDefault="00FD2662" w:rsidP="00FD266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541,08</w:t>
            </w:r>
          </w:p>
        </w:tc>
        <w:tc>
          <w:tcPr>
            <w:tcW w:w="1635" w:type="dxa"/>
            <w:vAlign w:val="center"/>
          </w:tcPr>
          <w:p w:rsidR="00FD2662" w:rsidRPr="00E0137A" w:rsidRDefault="00FD2662" w:rsidP="00FD26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D2662" w:rsidRPr="00E0137A" w:rsidTr="00F36B09">
        <w:trPr>
          <w:trHeight w:val="268"/>
          <w:jc w:val="center"/>
        </w:trPr>
        <w:tc>
          <w:tcPr>
            <w:tcW w:w="645" w:type="dxa"/>
            <w:vAlign w:val="center"/>
          </w:tcPr>
          <w:p w:rsidR="00FD2662" w:rsidRPr="00E0137A" w:rsidRDefault="00FD2662" w:rsidP="00FD2662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FD2662" w:rsidRDefault="00FD2662" w:rsidP="00FD2662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17" w:type="dxa"/>
            <w:vAlign w:val="center"/>
          </w:tcPr>
          <w:p w:rsidR="00FD2662" w:rsidRPr="00E0137A" w:rsidRDefault="00FD2662" w:rsidP="00FD2662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985" w:type="dxa"/>
            <w:vAlign w:val="center"/>
          </w:tcPr>
          <w:p w:rsidR="00FD2662" w:rsidRDefault="00FD2662" w:rsidP="00FD266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FD2662" w:rsidRDefault="00FD2662" w:rsidP="00FD2662">
            <w:pPr>
              <w:snapToGri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519,66</w:t>
            </w:r>
          </w:p>
        </w:tc>
        <w:tc>
          <w:tcPr>
            <w:tcW w:w="1635" w:type="dxa"/>
            <w:vAlign w:val="center"/>
          </w:tcPr>
          <w:p w:rsidR="00FD2662" w:rsidRDefault="00FD2662" w:rsidP="00FD26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D2662" w:rsidRPr="00E0137A" w:rsidTr="00F36B09">
        <w:trPr>
          <w:trHeight w:val="397"/>
          <w:jc w:val="center"/>
        </w:trPr>
        <w:tc>
          <w:tcPr>
            <w:tcW w:w="645" w:type="dxa"/>
            <w:vAlign w:val="center"/>
          </w:tcPr>
          <w:p w:rsidR="00FD2662" w:rsidRPr="00E0137A" w:rsidRDefault="00FD2662" w:rsidP="00FD2662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FD2662" w:rsidRPr="00E0137A" w:rsidRDefault="00FD2662" w:rsidP="00FD2662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Моторное топливо (бензин АИ-92)</w:t>
            </w:r>
          </w:p>
        </w:tc>
        <w:tc>
          <w:tcPr>
            <w:tcW w:w="1417" w:type="dxa"/>
            <w:vAlign w:val="center"/>
          </w:tcPr>
          <w:p w:rsidR="00FD2662" w:rsidRPr="00E0137A" w:rsidRDefault="00FD2662" w:rsidP="00FD2662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985" w:type="dxa"/>
            <w:vAlign w:val="center"/>
          </w:tcPr>
          <w:p w:rsidR="00FD2662" w:rsidRPr="00E0137A" w:rsidRDefault="00FD2662" w:rsidP="00FD266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8644,63</w:t>
            </w:r>
          </w:p>
        </w:tc>
        <w:tc>
          <w:tcPr>
            <w:tcW w:w="1842" w:type="dxa"/>
            <w:vAlign w:val="center"/>
          </w:tcPr>
          <w:p w:rsidR="00FD2662" w:rsidRPr="00E0137A" w:rsidRDefault="00FD2662" w:rsidP="00FD266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409 454,90</w:t>
            </w:r>
          </w:p>
        </w:tc>
        <w:tc>
          <w:tcPr>
            <w:tcW w:w="1635" w:type="dxa"/>
            <w:vAlign w:val="center"/>
          </w:tcPr>
          <w:p w:rsidR="00FD2662" w:rsidRPr="00E0137A" w:rsidRDefault="008F7D35" w:rsidP="00FD26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9,47</w:t>
            </w:r>
          </w:p>
        </w:tc>
      </w:tr>
      <w:tr w:rsidR="00FD2662" w:rsidRPr="00E0137A" w:rsidTr="00F36B09">
        <w:trPr>
          <w:trHeight w:val="295"/>
          <w:jc w:val="center"/>
        </w:trPr>
        <w:tc>
          <w:tcPr>
            <w:tcW w:w="6599" w:type="dxa"/>
            <w:gridSpan w:val="4"/>
            <w:vAlign w:val="center"/>
          </w:tcPr>
          <w:p w:rsidR="00FD2662" w:rsidRPr="00E0137A" w:rsidRDefault="00FD2662" w:rsidP="00FD2662">
            <w:pPr>
              <w:pStyle w:val="ac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vAlign w:val="center"/>
          </w:tcPr>
          <w:p w:rsidR="00FD2662" w:rsidRPr="00E0137A" w:rsidRDefault="00A16B01" w:rsidP="00FD26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2 011 930,47</w:t>
            </w:r>
          </w:p>
        </w:tc>
        <w:tc>
          <w:tcPr>
            <w:tcW w:w="1635" w:type="dxa"/>
            <w:vAlign w:val="center"/>
          </w:tcPr>
          <w:p w:rsidR="00FD2662" w:rsidRPr="00E0137A" w:rsidRDefault="008F7D35" w:rsidP="00FD26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76,22</w:t>
            </w:r>
          </w:p>
        </w:tc>
      </w:tr>
    </w:tbl>
    <w:p w:rsidR="00BB4E23" w:rsidRDefault="00303B32" w:rsidP="009D77ED">
      <w:pPr>
        <w:pStyle w:val="ac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lastRenderedPageBreak/>
        <w:t xml:space="preserve">СРЕДНЕВЗВЕШЕННЫЕ ТАРИФЫ НА ТЭР </w:t>
      </w:r>
      <w:r>
        <w:rPr>
          <w:rFonts w:ascii="Times New Roman" w:hAnsi="Times New Roman"/>
          <w:b/>
          <w:sz w:val="28"/>
          <w:szCs w:val="28"/>
        </w:rPr>
        <w:t>И ВОДУ</w:t>
      </w:r>
    </w:p>
    <w:p w:rsidR="008C0721" w:rsidRDefault="00303B32" w:rsidP="00BB4E23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БАЗОВОМ 20</w:t>
      </w:r>
      <w:r w:rsidR="00BB4E23">
        <w:rPr>
          <w:rFonts w:ascii="Times New Roman" w:hAnsi="Times New Roman"/>
          <w:b/>
          <w:sz w:val="28"/>
          <w:szCs w:val="28"/>
        </w:rPr>
        <w:t>2</w:t>
      </w:r>
      <w:r w:rsidR="00374388">
        <w:rPr>
          <w:rFonts w:ascii="Times New Roman" w:hAnsi="Times New Roman"/>
          <w:b/>
          <w:sz w:val="28"/>
          <w:szCs w:val="28"/>
        </w:rPr>
        <w:t>2</w:t>
      </w:r>
      <w:r w:rsidRPr="00164C07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Style w:val="a3"/>
        <w:tblW w:w="8688" w:type="dxa"/>
        <w:jc w:val="center"/>
        <w:tblLayout w:type="fixed"/>
        <w:tblLook w:val="04A0"/>
      </w:tblPr>
      <w:tblGrid>
        <w:gridCol w:w="660"/>
        <w:gridCol w:w="2977"/>
        <w:gridCol w:w="2126"/>
        <w:gridCol w:w="2925"/>
      </w:tblGrid>
      <w:tr w:rsidR="003D77A2" w:rsidRPr="00CA2018" w:rsidTr="00F36B09">
        <w:trPr>
          <w:trHeight w:val="594"/>
          <w:jc w:val="center"/>
        </w:trPr>
        <w:tc>
          <w:tcPr>
            <w:tcW w:w="660" w:type="dxa"/>
            <w:vAlign w:val="center"/>
          </w:tcPr>
          <w:p w:rsidR="003D77A2" w:rsidRPr="00CA2018" w:rsidRDefault="003D77A2" w:rsidP="00F36B09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01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3D77A2" w:rsidRPr="00CA2018" w:rsidRDefault="003D77A2" w:rsidP="00F36B09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01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3D77A2" w:rsidRPr="00CA2018" w:rsidRDefault="003D77A2" w:rsidP="00F36B09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018">
              <w:rPr>
                <w:rFonts w:ascii="Times New Roman" w:eastAsia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925" w:type="dxa"/>
            <w:vAlign w:val="center"/>
          </w:tcPr>
          <w:p w:rsidR="003D77A2" w:rsidRPr="00CA2018" w:rsidRDefault="003D77A2" w:rsidP="00F36B09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018">
              <w:rPr>
                <w:rFonts w:ascii="Times New Roman" w:hAnsi="Times New Roman"/>
                <w:b/>
                <w:sz w:val="24"/>
                <w:szCs w:val="24"/>
              </w:rPr>
              <w:t>Средневзвешенный тариф</w:t>
            </w:r>
          </w:p>
        </w:tc>
      </w:tr>
      <w:tr w:rsidR="003D77A2" w:rsidRPr="00CA2018" w:rsidTr="00F36B09">
        <w:trPr>
          <w:trHeight w:val="58"/>
          <w:jc w:val="center"/>
        </w:trPr>
        <w:tc>
          <w:tcPr>
            <w:tcW w:w="660" w:type="dxa"/>
            <w:vAlign w:val="center"/>
          </w:tcPr>
          <w:p w:rsidR="003D77A2" w:rsidRPr="00CA2018" w:rsidRDefault="003D77A2" w:rsidP="00F36B09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0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3D77A2" w:rsidRPr="00CA2018" w:rsidRDefault="003D77A2" w:rsidP="00F36B09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0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D77A2" w:rsidRPr="00CA2018" w:rsidRDefault="003D77A2" w:rsidP="00F36B0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2018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25" w:type="dxa"/>
            <w:vAlign w:val="center"/>
          </w:tcPr>
          <w:p w:rsidR="003D77A2" w:rsidRPr="00CA2018" w:rsidRDefault="003D77A2" w:rsidP="00F36B09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01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C5BDF" w:rsidRPr="00CA2018" w:rsidTr="00F36B09">
        <w:trPr>
          <w:trHeight w:val="58"/>
          <w:jc w:val="center"/>
        </w:trPr>
        <w:tc>
          <w:tcPr>
            <w:tcW w:w="660" w:type="dxa"/>
            <w:vAlign w:val="center"/>
          </w:tcPr>
          <w:p w:rsidR="000C5BDF" w:rsidRPr="00CA2018" w:rsidRDefault="000C5BDF" w:rsidP="000C5BD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0C5BDF" w:rsidRDefault="000C5BDF" w:rsidP="000C5BD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Электроэнергия</w:t>
            </w:r>
          </w:p>
          <w:p w:rsidR="000C5BDF" w:rsidRPr="00CA2018" w:rsidRDefault="000C5BDF" w:rsidP="000C5BD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(здания Администрации)</w:t>
            </w:r>
          </w:p>
        </w:tc>
        <w:tc>
          <w:tcPr>
            <w:tcW w:w="2126" w:type="dxa"/>
            <w:vAlign w:val="center"/>
          </w:tcPr>
          <w:p w:rsidR="000C5BDF" w:rsidRPr="00CA2018" w:rsidRDefault="000C5BDF" w:rsidP="000C5BD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018">
              <w:rPr>
                <w:rFonts w:ascii="Times New Roman" w:hAnsi="Times New Roman"/>
                <w:sz w:val="24"/>
                <w:szCs w:val="24"/>
              </w:rPr>
              <w:t>руб./кВт*ч</w:t>
            </w:r>
          </w:p>
        </w:tc>
        <w:tc>
          <w:tcPr>
            <w:tcW w:w="2925" w:type="dxa"/>
            <w:vAlign w:val="center"/>
          </w:tcPr>
          <w:p w:rsidR="000C5BDF" w:rsidRPr="00CA2018" w:rsidRDefault="008F7D35" w:rsidP="000C5B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9,67</w:t>
            </w:r>
          </w:p>
        </w:tc>
      </w:tr>
      <w:tr w:rsidR="000C5BDF" w:rsidRPr="00CA2018" w:rsidTr="00F36B09">
        <w:trPr>
          <w:trHeight w:val="58"/>
          <w:jc w:val="center"/>
        </w:trPr>
        <w:tc>
          <w:tcPr>
            <w:tcW w:w="660" w:type="dxa"/>
            <w:vAlign w:val="center"/>
          </w:tcPr>
          <w:p w:rsidR="000C5BDF" w:rsidRDefault="000C5BDF" w:rsidP="000C5BD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0C5BDF" w:rsidRDefault="000C5BDF" w:rsidP="000C5BD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Электроэнергия</w:t>
            </w:r>
          </w:p>
          <w:p w:rsidR="000C5BDF" w:rsidRPr="00CA2018" w:rsidRDefault="000C5BDF" w:rsidP="000C5BD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(уличное освещение)</w:t>
            </w:r>
          </w:p>
        </w:tc>
        <w:tc>
          <w:tcPr>
            <w:tcW w:w="2126" w:type="dxa"/>
            <w:vAlign w:val="center"/>
          </w:tcPr>
          <w:p w:rsidR="000C5BDF" w:rsidRPr="00CA2018" w:rsidRDefault="000C5BDF" w:rsidP="000C5BDF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018">
              <w:rPr>
                <w:rFonts w:ascii="Times New Roman" w:hAnsi="Times New Roman"/>
                <w:sz w:val="24"/>
                <w:szCs w:val="24"/>
              </w:rPr>
              <w:t>руб./кВт*ч</w:t>
            </w:r>
          </w:p>
        </w:tc>
        <w:tc>
          <w:tcPr>
            <w:tcW w:w="2925" w:type="dxa"/>
            <w:vAlign w:val="center"/>
          </w:tcPr>
          <w:p w:rsidR="000C5BDF" w:rsidRDefault="008F7D35" w:rsidP="000C5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9,72</w:t>
            </w:r>
          </w:p>
        </w:tc>
      </w:tr>
      <w:tr w:rsidR="000C5BDF" w:rsidRPr="00CA2018" w:rsidTr="00F36B09">
        <w:trPr>
          <w:trHeight w:val="58"/>
          <w:jc w:val="center"/>
        </w:trPr>
        <w:tc>
          <w:tcPr>
            <w:tcW w:w="660" w:type="dxa"/>
            <w:vAlign w:val="center"/>
          </w:tcPr>
          <w:p w:rsidR="000C5BDF" w:rsidRDefault="000C5BDF" w:rsidP="000C5BD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0C5BDF" w:rsidRPr="00CA2018" w:rsidRDefault="000C5BDF" w:rsidP="000C5BD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2126" w:type="dxa"/>
            <w:vAlign w:val="center"/>
          </w:tcPr>
          <w:p w:rsidR="000C5BDF" w:rsidRPr="00CA2018" w:rsidRDefault="000C5BDF" w:rsidP="000C5BDF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018">
              <w:rPr>
                <w:rFonts w:ascii="Times New Roman" w:hAnsi="Times New Roman"/>
                <w:sz w:val="24"/>
                <w:szCs w:val="24"/>
              </w:rPr>
              <w:t>руб./</w:t>
            </w:r>
            <w:r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2925" w:type="dxa"/>
            <w:vAlign w:val="center"/>
          </w:tcPr>
          <w:p w:rsidR="000C5BDF" w:rsidRDefault="008F7D35" w:rsidP="000C5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3498,58</w:t>
            </w:r>
          </w:p>
        </w:tc>
      </w:tr>
      <w:tr w:rsidR="000C5BDF" w:rsidRPr="00CA2018" w:rsidTr="00F36B09">
        <w:trPr>
          <w:trHeight w:val="58"/>
          <w:jc w:val="center"/>
        </w:trPr>
        <w:tc>
          <w:tcPr>
            <w:tcW w:w="660" w:type="dxa"/>
            <w:vAlign w:val="center"/>
          </w:tcPr>
          <w:p w:rsidR="000C5BDF" w:rsidRDefault="000C5BDF" w:rsidP="000C5BD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0C5BDF" w:rsidRPr="00CA2018" w:rsidRDefault="000C5BDF" w:rsidP="000C5BD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Природный газ</w:t>
            </w:r>
          </w:p>
        </w:tc>
        <w:tc>
          <w:tcPr>
            <w:tcW w:w="2126" w:type="dxa"/>
            <w:vAlign w:val="center"/>
          </w:tcPr>
          <w:p w:rsidR="000C5BDF" w:rsidRPr="00CA2018" w:rsidRDefault="000C5BDF" w:rsidP="000C5BDF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018">
              <w:rPr>
                <w:rFonts w:ascii="Times New Roman" w:hAnsi="Times New Roman"/>
                <w:sz w:val="24"/>
                <w:szCs w:val="24"/>
              </w:rPr>
              <w:t>руб./куб. м</w:t>
            </w:r>
          </w:p>
        </w:tc>
        <w:tc>
          <w:tcPr>
            <w:tcW w:w="2925" w:type="dxa"/>
            <w:vAlign w:val="center"/>
          </w:tcPr>
          <w:p w:rsidR="000C5BDF" w:rsidRDefault="008F7D35" w:rsidP="000C5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8,83</w:t>
            </w:r>
          </w:p>
        </w:tc>
      </w:tr>
      <w:tr w:rsidR="000C5BDF" w:rsidRPr="00CA2018" w:rsidTr="00F36B09">
        <w:trPr>
          <w:trHeight w:val="58"/>
          <w:jc w:val="center"/>
        </w:trPr>
        <w:tc>
          <w:tcPr>
            <w:tcW w:w="660" w:type="dxa"/>
            <w:vAlign w:val="center"/>
          </w:tcPr>
          <w:p w:rsidR="000C5BDF" w:rsidRDefault="000C5BDF" w:rsidP="000C5BD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0C5BDF" w:rsidRPr="00CA2018" w:rsidRDefault="000C5BDF" w:rsidP="000C5BD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ХВС</w:t>
            </w:r>
          </w:p>
        </w:tc>
        <w:tc>
          <w:tcPr>
            <w:tcW w:w="2126" w:type="dxa"/>
            <w:vAlign w:val="center"/>
          </w:tcPr>
          <w:p w:rsidR="000C5BDF" w:rsidRPr="00CA2018" w:rsidRDefault="000C5BDF" w:rsidP="000C5BDF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018">
              <w:rPr>
                <w:rFonts w:ascii="Times New Roman" w:hAnsi="Times New Roman"/>
                <w:sz w:val="24"/>
                <w:szCs w:val="24"/>
              </w:rPr>
              <w:t>руб./куб. м</w:t>
            </w:r>
          </w:p>
        </w:tc>
        <w:tc>
          <w:tcPr>
            <w:tcW w:w="2925" w:type="dxa"/>
            <w:vAlign w:val="center"/>
          </w:tcPr>
          <w:p w:rsidR="000C5BDF" w:rsidRDefault="008F7D35" w:rsidP="000C5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23,42</w:t>
            </w:r>
          </w:p>
        </w:tc>
      </w:tr>
      <w:tr w:rsidR="000C5BDF" w:rsidRPr="00CA2018" w:rsidTr="00F36B09">
        <w:trPr>
          <w:trHeight w:val="58"/>
          <w:jc w:val="center"/>
        </w:trPr>
        <w:tc>
          <w:tcPr>
            <w:tcW w:w="660" w:type="dxa"/>
            <w:vAlign w:val="center"/>
          </w:tcPr>
          <w:p w:rsidR="000C5BDF" w:rsidRDefault="000C5BDF" w:rsidP="000C5BD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0C5BDF" w:rsidRPr="00CA2018" w:rsidRDefault="000C5BDF" w:rsidP="000C5BD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6" w:type="dxa"/>
            <w:vAlign w:val="center"/>
          </w:tcPr>
          <w:p w:rsidR="000C5BDF" w:rsidRPr="00CA2018" w:rsidRDefault="000C5BDF" w:rsidP="000C5BDF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018">
              <w:rPr>
                <w:rFonts w:ascii="Times New Roman" w:hAnsi="Times New Roman"/>
                <w:sz w:val="24"/>
                <w:szCs w:val="24"/>
              </w:rPr>
              <w:t>руб./куб. м</w:t>
            </w:r>
          </w:p>
        </w:tc>
        <w:tc>
          <w:tcPr>
            <w:tcW w:w="2925" w:type="dxa"/>
            <w:vAlign w:val="center"/>
          </w:tcPr>
          <w:p w:rsidR="000C5BDF" w:rsidRDefault="008F7D35" w:rsidP="000C5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86,61</w:t>
            </w:r>
          </w:p>
        </w:tc>
      </w:tr>
      <w:tr w:rsidR="000C5BDF" w:rsidRPr="00CA2018" w:rsidTr="00F36B09">
        <w:trPr>
          <w:trHeight w:val="58"/>
          <w:jc w:val="center"/>
        </w:trPr>
        <w:tc>
          <w:tcPr>
            <w:tcW w:w="660" w:type="dxa"/>
            <w:vAlign w:val="center"/>
          </w:tcPr>
          <w:p w:rsidR="000C5BDF" w:rsidRPr="00CA2018" w:rsidRDefault="000C5BDF" w:rsidP="000C5BD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0C5BDF" w:rsidRPr="00CA2018" w:rsidRDefault="000C5BDF" w:rsidP="000C5BD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37A">
              <w:rPr>
                <w:rFonts w:ascii="Times New Roman" w:eastAsia="Times New Roman" w:hAnsi="Times New Roman"/>
                <w:sz w:val="24"/>
                <w:szCs w:val="24"/>
              </w:rPr>
              <w:t>Моторное топливо (бензин АИ-92)</w:t>
            </w:r>
          </w:p>
        </w:tc>
        <w:tc>
          <w:tcPr>
            <w:tcW w:w="2126" w:type="dxa"/>
            <w:vAlign w:val="center"/>
          </w:tcPr>
          <w:p w:rsidR="000C5BDF" w:rsidRPr="000C5BDF" w:rsidRDefault="000C5BDF" w:rsidP="000C5BDF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DF">
              <w:rPr>
                <w:rFonts w:ascii="Times New Roman" w:hAnsi="Times New Roman"/>
                <w:sz w:val="24"/>
                <w:szCs w:val="24"/>
              </w:rPr>
              <w:t>руб./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925" w:type="dxa"/>
            <w:vAlign w:val="center"/>
          </w:tcPr>
          <w:p w:rsidR="000C5BDF" w:rsidRPr="00CA2018" w:rsidRDefault="008F7D35" w:rsidP="000C5B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47,37</w:t>
            </w:r>
          </w:p>
        </w:tc>
      </w:tr>
    </w:tbl>
    <w:p w:rsidR="003D77A2" w:rsidRDefault="003D77A2" w:rsidP="005D774C">
      <w:pPr>
        <w:spacing w:after="0" w:line="360" w:lineRule="auto"/>
        <w:ind w:firstLine="567"/>
        <w:jc w:val="both"/>
      </w:pPr>
    </w:p>
    <w:p w:rsidR="00F30A7A" w:rsidRPr="00C86706" w:rsidRDefault="00F30A7A" w:rsidP="005D774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br w:type="page"/>
      </w:r>
    </w:p>
    <w:p w:rsidR="00E8405F" w:rsidRDefault="00E8405F" w:rsidP="00A73E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E8405F" w:rsidSect="00AE0F2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A73EB5" w:rsidRPr="00A73EB5" w:rsidRDefault="00A73EB5" w:rsidP="00A73E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EB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</w:t>
      </w:r>
    </w:p>
    <w:p w:rsidR="0046728F" w:rsidRPr="0046728F" w:rsidRDefault="0046728F" w:rsidP="0046728F">
      <w:pPr>
        <w:pStyle w:val="1"/>
        <w:tabs>
          <w:tab w:val="clear" w:pos="0"/>
        </w:tabs>
        <w:spacing w:before="0" w:after="0" w:line="360" w:lineRule="auto"/>
        <w:ind w:left="0" w:firstLine="0"/>
        <w:jc w:val="center"/>
      </w:pPr>
      <w:r w:rsidRPr="0046728F">
        <w:t>Определение потенциала снижения потребления ресурсов и целевого уровня экономии ресурсов на период действия программы энергосбережения</w:t>
      </w:r>
    </w:p>
    <w:p w:rsidR="0046728F" w:rsidRPr="0046728F" w:rsidRDefault="00A27004" w:rsidP="004672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3F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5417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5417">
        <w:rPr>
          <w:rFonts w:ascii="Times New Roman" w:hAnsi="Times New Roman" w:cs="Times New Roman"/>
          <w:sz w:val="28"/>
          <w:szCs w:val="28"/>
        </w:rPr>
        <w:t xml:space="preserve"> Правительства РФ от 7 октября 2019 г. № 1289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417">
        <w:rPr>
          <w:rFonts w:ascii="Times New Roman" w:hAnsi="Times New Roman" w:cs="Times New Roman"/>
          <w:sz w:val="28"/>
          <w:szCs w:val="28"/>
        </w:rPr>
        <w:t>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2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354AF">
        <w:rPr>
          <w:rFonts w:ascii="Times New Roman" w:hAnsi="Times New Roman" w:cs="Times New Roman"/>
          <w:sz w:val="28"/>
          <w:szCs w:val="28"/>
        </w:rPr>
        <w:t xml:space="preserve">ля каждого последующего 3-летнего периода, базовым годом, по отношению к показателям которого устанавливается целевой уровень снижения потребления ресурсов, является год, предшествующий очередному трехлетнему периоду, на </w:t>
      </w:r>
      <w:r w:rsidRPr="00BE23F8">
        <w:rPr>
          <w:rFonts w:ascii="Times New Roman" w:hAnsi="Times New Roman" w:cs="Times New Roman"/>
          <w:sz w:val="28"/>
          <w:szCs w:val="28"/>
        </w:rPr>
        <w:t>который устанавливается соответствующий целевой уровень снижения потребления ресурсов.</w:t>
      </w:r>
    </w:p>
    <w:p w:rsidR="0046728F" w:rsidRDefault="00102AA7" w:rsidP="002F67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3F8">
        <w:rPr>
          <w:rFonts w:ascii="Times New Roman" w:hAnsi="Times New Roman" w:cs="Times New Roman"/>
          <w:b/>
          <w:sz w:val="28"/>
          <w:szCs w:val="28"/>
        </w:rPr>
        <w:t>РАСЧЕТ УДЕЛЬНОГО ГОДОВОГО РАСХОДА РЕСУРСОВ</w:t>
      </w:r>
    </w:p>
    <w:tbl>
      <w:tblPr>
        <w:tblStyle w:val="a3"/>
        <w:tblW w:w="8520" w:type="dxa"/>
        <w:jc w:val="center"/>
        <w:tblLook w:val="04A0"/>
      </w:tblPr>
      <w:tblGrid>
        <w:gridCol w:w="560"/>
        <w:gridCol w:w="2611"/>
        <w:gridCol w:w="3101"/>
        <w:gridCol w:w="2248"/>
      </w:tblGrid>
      <w:tr w:rsidR="00B5288B" w:rsidRPr="00BE23F8" w:rsidTr="00466C3F">
        <w:trPr>
          <w:trHeight w:val="247"/>
          <w:jc w:val="center"/>
        </w:trPr>
        <w:tc>
          <w:tcPr>
            <w:tcW w:w="560" w:type="dxa"/>
            <w:vAlign w:val="center"/>
          </w:tcPr>
          <w:p w:rsidR="00B5288B" w:rsidRPr="00BE23F8" w:rsidRDefault="00B5288B" w:rsidP="00466C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11" w:type="dxa"/>
            <w:vAlign w:val="center"/>
          </w:tcPr>
          <w:p w:rsidR="00B5288B" w:rsidRPr="00BE23F8" w:rsidRDefault="00B5288B" w:rsidP="00466C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101" w:type="dxa"/>
            <w:vAlign w:val="center"/>
          </w:tcPr>
          <w:p w:rsidR="00B5288B" w:rsidRPr="00BE23F8" w:rsidRDefault="00B5288B" w:rsidP="00466C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248" w:type="dxa"/>
            <w:vAlign w:val="center"/>
          </w:tcPr>
          <w:p w:rsidR="00B5288B" w:rsidRPr="00BE23F8" w:rsidRDefault="00B5288B" w:rsidP="00466C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B5288B" w:rsidRPr="00BE23F8" w:rsidTr="00466C3F">
        <w:trPr>
          <w:trHeight w:val="247"/>
          <w:jc w:val="center"/>
        </w:trPr>
        <w:tc>
          <w:tcPr>
            <w:tcW w:w="560" w:type="dxa"/>
            <w:vAlign w:val="center"/>
          </w:tcPr>
          <w:p w:rsidR="00B5288B" w:rsidRPr="00BE23F8" w:rsidRDefault="00B5288B" w:rsidP="00466C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11" w:type="dxa"/>
            <w:vAlign w:val="center"/>
          </w:tcPr>
          <w:p w:rsidR="00B5288B" w:rsidRPr="00BE23F8" w:rsidRDefault="00B5288B" w:rsidP="00466C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01" w:type="dxa"/>
            <w:vAlign w:val="center"/>
          </w:tcPr>
          <w:p w:rsidR="00B5288B" w:rsidRPr="00BE23F8" w:rsidRDefault="00B5288B" w:rsidP="00466C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8" w:type="dxa"/>
            <w:vAlign w:val="center"/>
          </w:tcPr>
          <w:p w:rsidR="00B5288B" w:rsidRPr="00BE23F8" w:rsidRDefault="00B5288B" w:rsidP="00466C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5288B" w:rsidRPr="00BE23F8" w:rsidTr="00466C3F">
        <w:trPr>
          <w:trHeight w:val="208"/>
          <w:jc w:val="center"/>
        </w:trPr>
        <w:tc>
          <w:tcPr>
            <w:tcW w:w="560" w:type="dxa"/>
            <w:vAlign w:val="center"/>
          </w:tcPr>
          <w:p w:rsidR="00B5288B" w:rsidRPr="00BE23F8" w:rsidRDefault="00B5288B" w:rsidP="00466C3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E23F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611" w:type="dxa"/>
            <w:vAlign w:val="center"/>
          </w:tcPr>
          <w:p w:rsidR="00B5288B" w:rsidRPr="00BE23F8" w:rsidRDefault="00B5288B" w:rsidP="00466C3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E23F8">
              <w:rPr>
                <w:color w:val="auto"/>
                <w:sz w:val="24"/>
                <w:szCs w:val="24"/>
              </w:rPr>
              <w:t>Электроэнергия</w:t>
            </w:r>
          </w:p>
        </w:tc>
        <w:tc>
          <w:tcPr>
            <w:tcW w:w="3101" w:type="dxa"/>
            <w:vAlign w:val="center"/>
          </w:tcPr>
          <w:p w:rsidR="00B5288B" w:rsidRPr="00BE23F8" w:rsidRDefault="00B5288B" w:rsidP="00466C3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E23F8">
              <w:rPr>
                <w:color w:val="auto"/>
                <w:sz w:val="24"/>
                <w:szCs w:val="24"/>
              </w:rPr>
              <w:t>кВт*ч/м</w:t>
            </w:r>
            <w:r w:rsidRPr="00BE23F8">
              <w:rPr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8" w:type="dxa"/>
            <w:vAlign w:val="center"/>
          </w:tcPr>
          <w:p w:rsidR="00B5288B" w:rsidRPr="00BE23F8" w:rsidRDefault="00102AA7" w:rsidP="00466C3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7,82</w:t>
            </w:r>
          </w:p>
        </w:tc>
      </w:tr>
      <w:tr w:rsidR="00B5288B" w:rsidRPr="00BE23F8" w:rsidTr="00466C3F">
        <w:trPr>
          <w:trHeight w:val="208"/>
          <w:jc w:val="center"/>
        </w:trPr>
        <w:tc>
          <w:tcPr>
            <w:tcW w:w="560" w:type="dxa"/>
            <w:vMerge w:val="restart"/>
            <w:vAlign w:val="center"/>
          </w:tcPr>
          <w:p w:rsidR="00B5288B" w:rsidRPr="00BE23F8" w:rsidRDefault="00B5288B" w:rsidP="00466C3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611" w:type="dxa"/>
            <w:vMerge w:val="restart"/>
            <w:vAlign w:val="center"/>
          </w:tcPr>
          <w:p w:rsidR="00B5288B" w:rsidRPr="00BE23F8" w:rsidRDefault="00B5288B" w:rsidP="00466C3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Тепловая энергия</w:t>
            </w:r>
          </w:p>
        </w:tc>
        <w:tc>
          <w:tcPr>
            <w:tcW w:w="3101" w:type="dxa"/>
            <w:vAlign w:val="center"/>
          </w:tcPr>
          <w:p w:rsidR="00B5288B" w:rsidRPr="00BE23F8" w:rsidRDefault="00B5288B" w:rsidP="00466C3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Гкал</w:t>
            </w:r>
            <w:r w:rsidRPr="00BE23F8">
              <w:rPr>
                <w:color w:val="auto"/>
                <w:sz w:val="24"/>
                <w:szCs w:val="24"/>
              </w:rPr>
              <w:t>/м</w:t>
            </w:r>
            <w:r w:rsidRPr="00BE23F8">
              <w:rPr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8" w:type="dxa"/>
            <w:vAlign w:val="center"/>
          </w:tcPr>
          <w:p w:rsidR="00B5288B" w:rsidRDefault="00B5288B" w:rsidP="00466C3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  <w:r w:rsidR="00102AA7">
              <w:rPr>
                <w:color w:val="auto"/>
                <w:sz w:val="24"/>
                <w:szCs w:val="24"/>
              </w:rPr>
              <w:t>85</w:t>
            </w:r>
          </w:p>
        </w:tc>
      </w:tr>
      <w:tr w:rsidR="00B5288B" w:rsidRPr="00BE23F8" w:rsidTr="00466C3F">
        <w:trPr>
          <w:trHeight w:val="208"/>
          <w:jc w:val="center"/>
        </w:trPr>
        <w:tc>
          <w:tcPr>
            <w:tcW w:w="560" w:type="dxa"/>
            <w:vMerge/>
            <w:vAlign w:val="center"/>
          </w:tcPr>
          <w:p w:rsidR="00B5288B" w:rsidRDefault="00B5288B" w:rsidP="00466C3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11" w:type="dxa"/>
            <w:vMerge/>
            <w:vAlign w:val="center"/>
          </w:tcPr>
          <w:p w:rsidR="00B5288B" w:rsidRDefault="00B5288B" w:rsidP="00466C3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B5288B" w:rsidRDefault="00B5288B" w:rsidP="00466C3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03691">
              <w:rPr>
                <w:sz w:val="24"/>
                <w:szCs w:val="24"/>
              </w:rPr>
              <w:t>Вт*ч/(м</w:t>
            </w:r>
            <w:r w:rsidRPr="00E03691">
              <w:rPr>
                <w:sz w:val="24"/>
                <w:szCs w:val="24"/>
                <w:vertAlign w:val="superscript"/>
              </w:rPr>
              <w:t>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×°С×</m:t>
              </m:r>
            </m:oMath>
            <w:r w:rsidRPr="00E03691">
              <w:rPr>
                <w:sz w:val="24"/>
                <w:szCs w:val="24"/>
              </w:rPr>
              <w:t>сутки)</w:t>
            </w:r>
          </w:p>
        </w:tc>
        <w:tc>
          <w:tcPr>
            <w:tcW w:w="2248" w:type="dxa"/>
            <w:vAlign w:val="center"/>
          </w:tcPr>
          <w:p w:rsidR="00B5288B" w:rsidRDefault="00592F68" w:rsidP="00466C3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102AA7">
              <w:rPr>
                <w:color w:val="auto"/>
                <w:sz w:val="24"/>
                <w:szCs w:val="24"/>
              </w:rPr>
              <w:t>5,04</w:t>
            </w:r>
          </w:p>
        </w:tc>
      </w:tr>
      <w:tr w:rsidR="00B5288B" w:rsidRPr="00BE23F8" w:rsidTr="00466C3F">
        <w:trPr>
          <w:trHeight w:val="208"/>
          <w:jc w:val="center"/>
        </w:trPr>
        <w:tc>
          <w:tcPr>
            <w:tcW w:w="560" w:type="dxa"/>
            <w:vAlign w:val="center"/>
          </w:tcPr>
          <w:p w:rsidR="00B5288B" w:rsidRDefault="00B5288B" w:rsidP="00466C3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611" w:type="dxa"/>
            <w:vAlign w:val="center"/>
          </w:tcPr>
          <w:p w:rsidR="00B5288B" w:rsidRDefault="00B5288B" w:rsidP="00466C3F">
            <w:pPr>
              <w:pStyle w:val="af0"/>
              <w:spacing w:line="276" w:lineRule="auto"/>
              <w:ind w:firstLine="0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ХВС</w:t>
            </w:r>
          </w:p>
        </w:tc>
        <w:tc>
          <w:tcPr>
            <w:tcW w:w="3101" w:type="dxa"/>
            <w:vAlign w:val="center"/>
          </w:tcPr>
          <w:p w:rsidR="00B5288B" w:rsidRDefault="00B5288B" w:rsidP="00466C3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</w:t>
            </w:r>
            <w:r>
              <w:rPr>
                <w:color w:val="auto"/>
                <w:sz w:val="24"/>
                <w:szCs w:val="24"/>
                <w:vertAlign w:val="superscript"/>
              </w:rPr>
              <w:t>3</w:t>
            </w:r>
            <w:r>
              <w:rPr>
                <w:color w:val="auto"/>
                <w:sz w:val="24"/>
                <w:szCs w:val="24"/>
              </w:rPr>
              <w:t>/чел.</w:t>
            </w:r>
          </w:p>
        </w:tc>
        <w:tc>
          <w:tcPr>
            <w:tcW w:w="2248" w:type="dxa"/>
            <w:vAlign w:val="center"/>
          </w:tcPr>
          <w:p w:rsidR="00B5288B" w:rsidRDefault="00102AA7" w:rsidP="00466C3F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1,00</w:t>
            </w:r>
          </w:p>
        </w:tc>
      </w:tr>
    </w:tbl>
    <w:p w:rsidR="002F67B0" w:rsidRDefault="0046728F" w:rsidP="002F67B0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3F8">
        <w:rPr>
          <w:rFonts w:ascii="Times New Roman" w:hAnsi="Times New Roman" w:cs="Times New Roman"/>
          <w:sz w:val="28"/>
          <w:szCs w:val="28"/>
        </w:rPr>
        <w:t>В соответствии с расчетом удельных значений, приведенных к сопоставимым условиям, определяе</w:t>
      </w:r>
      <w:r w:rsidR="008311E8">
        <w:rPr>
          <w:rFonts w:ascii="Times New Roman" w:hAnsi="Times New Roman" w:cs="Times New Roman"/>
          <w:sz w:val="28"/>
          <w:szCs w:val="28"/>
        </w:rPr>
        <w:t>тся</w:t>
      </w:r>
      <w:r w:rsidRPr="00BE23F8">
        <w:rPr>
          <w:rFonts w:ascii="Times New Roman" w:hAnsi="Times New Roman" w:cs="Times New Roman"/>
          <w:sz w:val="28"/>
          <w:szCs w:val="28"/>
        </w:rPr>
        <w:t xml:space="preserve"> потенциал снижения потребления ресурсов и целевой уровень экономии ресурсов.</w:t>
      </w:r>
    </w:p>
    <w:p w:rsidR="002F67B0" w:rsidRDefault="002F6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728F" w:rsidRPr="00E8405F" w:rsidRDefault="00102AA7" w:rsidP="00E8405F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05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РАСЧЕТ ПОТЕНЦИАЛА СНИЖЕНИЯ ПОТРЕБЛЕНИЯ И ЦЕЛЕВОГО УРОВНЯ ЭКОНОМИИ</w:t>
      </w:r>
    </w:p>
    <w:tbl>
      <w:tblPr>
        <w:tblStyle w:val="a3"/>
        <w:tblW w:w="0" w:type="auto"/>
        <w:jc w:val="center"/>
        <w:tblLook w:val="04A0"/>
      </w:tblPr>
      <w:tblGrid>
        <w:gridCol w:w="560"/>
        <w:gridCol w:w="4084"/>
        <w:gridCol w:w="2552"/>
        <w:gridCol w:w="2693"/>
        <w:gridCol w:w="4614"/>
      </w:tblGrid>
      <w:tr w:rsidR="00592F68" w:rsidRPr="00BE23F8" w:rsidTr="00466C3F">
        <w:trPr>
          <w:trHeight w:val="246"/>
          <w:jc w:val="center"/>
        </w:trPr>
        <w:tc>
          <w:tcPr>
            <w:tcW w:w="560" w:type="dxa"/>
            <w:vAlign w:val="center"/>
          </w:tcPr>
          <w:p w:rsidR="00592F68" w:rsidRPr="006508A8" w:rsidRDefault="00592F68" w:rsidP="00466C3F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084" w:type="dxa"/>
            <w:vAlign w:val="center"/>
          </w:tcPr>
          <w:p w:rsidR="00592F68" w:rsidRPr="006508A8" w:rsidRDefault="00592F68" w:rsidP="00466C3F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Наименование объекта (здания)</w:t>
            </w:r>
          </w:p>
        </w:tc>
        <w:tc>
          <w:tcPr>
            <w:tcW w:w="2552" w:type="dxa"/>
            <w:vAlign w:val="center"/>
          </w:tcPr>
          <w:p w:rsidR="00592F68" w:rsidRPr="006508A8" w:rsidRDefault="00592F68" w:rsidP="00466C3F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Потенциал снижения потребления, %</w:t>
            </w:r>
          </w:p>
        </w:tc>
        <w:tc>
          <w:tcPr>
            <w:tcW w:w="2693" w:type="dxa"/>
            <w:vAlign w:val="center"/>
          </w:tcPr>
          <w:p w:rsidR="00592F68" w:rsidRPr="006508A8" w:rsidRDefault="00592F68" w:rsidP="00466C3F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Целевой уровень экономии, %</w:t>
            </w:r>
          </w:p>
        </w:tc>
        <w:tc>
          <w:tcPr>
            <w:tcW w:w="4614" w:type="dxa"/>
            <w:vAlign w:val="center"/>
          </w:tcPr>
          <w:p w:rsidR="00592F68" w:rsidRPr="006508A8" w:rsidRDefault="00592F68" w:rsidP="00466C3F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Установленное значение целевого уровня снижения на первый трехлетний период</w:t>
            </w:r>
          </w:p>
        </w:tc>
      </w:tr>
      <w:tr w:rsidR="00592F68" w:rsidRPr="00BE23F8" w:rsidTr="00466C3F">
        <w:trPr>
          <w:trHeight w:val="246"/>
          <w:jc w:val="center"/>
        </w:trPr>
        <w:tc>
          <w:tcPr>
            <w:tcW w:w="560" w:type="dxa"/>
            <w:vAlign w:val="center"/>
          </w:tcPr>
          <w:p w:rsidR="00592F68" w:rsidRPr="006508A8" w:rsidRDefault="00592F68" w:rsidP="00466C3F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4084" w:type="dxa"/>
            <w:vAlign w:val="center"/>
          </w:tcPr>
          <w:p w:rsidR="00592F68" w:rsidRPr="006508A8" w:rsidRDefault="00592F68" w:rsidP="00466C3F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592F68" w:rsidRPr="006508A8" w:rsidRDefault="00592F68" w:rsidP="00466C3F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592F68" w:rsidRPr="006508A8" w:rsidRDefault="00592F68" w:rsidP="00466C3F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4614" w:type="dxa"/>
            <w:vAlign w:val="center"/>
          </w:tcPr>
          <w:p w:rsidR="00592F68" w:rsidRPr="006508A8" w:rsidRDefault="00592F68" w:rsidP="00466C3F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</w:tr>
      <w:tr w:rsidR="00592F68" w:rsidRPr="00BE23F8" w:rsidTr="00466C3F">
        <w:trPr>
          <w:trHeight w:val="58"/>
          <w:jc w:val="center"/>
        </w:trPr>
        <w:tc>
          <w:tcPr>
            <w:tcW w:w="14503" w:type="dxa"/>
            <w:gridSpan w:val="5"/>
            <w:vAlign w:val="center"/>
          </w:tcPr>
          <w:p w:rsidR="00592F68" w:rsidRPr="00BE23F8" w:rsidRDefault="00592F68" w:rsidP="00466C3F">
            <w:pPr>
              <w:pStyle w:val="af0"/>
              <w:spacing w:line="276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E23F8">
              <w:rPr>
                <w:b/>
                <w:color w:val="auto"/>
                <w:sz w:val="24"/>
                <w:szCs w:val="24"/>
              </w:rPr>
              <w:t>Электроэнергия</w:t>
            </w:r>
          </w:p>
        </w:tc>
      </w:tr>
      <w:tr w:rsidR="00592F68" w:rsidRPr="00BE23F8" w:rsidTr="00466C3F">
        <w:trPr>
          <w:trHeight w:val="58"/>
          <w:jc w:val="center"/>
        </w:trPr>
        <w:tc>
          <w:tcPr>
            <w:tcW w:w="560" w:type="dxa"/>
            <w:vAlign w:val="center"/>
          </w:tcPr>
          <w:p w:rsidR="00592F68" w:rsidRDefault="00592F68" w:rsidP="00592F6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vAlign w:val="center"/>
          </w:tcPr>
          <w:p w:rsidR="00592F68" w:rsidRPr="00870E48" w:rsidRDefault="00592F68" w:rsidP="00592F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463">
              <w:rPr>
                <w:rFonts w:ascii="Times New Roman" w:hAnsi="Times New Roman" w:cs="Times New Roman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463">
              <w:rPr>
                <w:rFonts w:ascii="Times New Roman" w:hAnsi="Times New Roman" w:cs="Times New Roman"/>
                <w:sz w:val="24"/>
                <w:szCs w:val="24"/>
              </w:rPr>
              <w:t>Ламоново</w:t>
            </w:r>
            <w:proofErr w:type="spellEnd"/>
          </w:p>
        </w:tc>
        <w:tc>
          <w:tcPr>
            <w:tcW w:w="2552" w:type="dxa"/>
            <w:vAlign w:val="center"/>
          </w:tcPr>
          <w:p w:rsidR="00592F68" w:rsidRPr="00BE23F8" w:rsidRDefault="001313A4" w:rsidP="00592F6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2693" w:type="dxa"/>
            <w:vAlign w:val="center"/>
          </w:tcPr>
          <w:p w:rsidR="00592F68" w:rsidRPr="00BE23F8" w:rsidRDefault="001313A4" w:rsidP="00592F6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614" w:type="dxa"/>
            <w:vAlign w:val="center"/>
          </w:tcPr>
          <w:p w:rsidR="00592F68" w:rsidRPr="001B298D" w:rsidRDefault="001313A4" w:rsidP="00592F6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  <w:vertAlign w:val="superscript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440A06">
              <w:rPr>
                <w:color w:val="auto"/>
                <w:sz w:val="24"/>
                <w:szCs w:val="24"/>
              </w:rPr>
              <w:t>4,56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592F68">
              <w:rPr>
                <w:color w:val="auto"/>
                <w:sz w:val="24"/>
                <w:szCs w:val="24"/>
              </w:rPr>
              <w:t>кВт*ч/м</w:t>
            </w:r>
            <w:r w:rsidR="00592F68">
              <w:rPr>
                <w:color w:val="auto"/>
                <w:sz w:val="24"/>
                <w:szCs w:val="24"/>
                <w:vertAlign w:val="superscript"/>
              </w:rPr>
              <w:t>2</w:t>
            </w:r>
          </w:p>
        </w:tc>
      </w:tr>
      <w:tr w:rsidR="00592F68" w:rsidRPr="00BE23F8" w:rsidTr="00466C3F">
        <w:trPr>
          <w:trHeight w:val="58"/>
          <w:jc w:val="center"/>
        </w:trPr>
        <w:tc>
          <w:tcPr>
            <w:tcW w:w="560" w:type="dxa"/>
            <w:vAlign w:val="center"/>
          </w:tcPr>
          <w:p w:rsidR="00592F68" w:rsidRPr="0065416F" w:rsidRDefault="00592F68" w:rsidP="00592F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  <w:vAlign w:val="center"/>
          </w:tcPr>
          <w:p w:rsidR="00592F68" w:rsidRDefault="00592F68" w:rsidP="00592F6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6D">
              <w:rPr>
                <w:rFonts w:ascii="Times New Roman" w:hAnsi="Times New Roman" w:cs="Times New Roman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F6D">
              <w:rPr>
                <w:rFonts w:ascii="Times New Roman" w:hAnsi="Times New Roman" w:cs="Times New Roman"/>
                <w:sz w:val="24"/>
                <w:szCs w:val="24"/>
              </w:rPr>
              <w:t>Денисово</w:t>
            </w:r>
            <w:proofErr w:type="spellEnd"/>
          </w:p>
        </w:tc>
        <w:tc>
          <w:tcPr>
            <w:tcW w:w="2552" w:type="dxa"/>
            <w:vAlign w:val="center"/>
          </w:tcPr>
          <w:p w:rsidR="00592F68" w:rsidRPr="00BE23F8" w:rsidRDefault="001313A4" w:rsidP="00592F6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2693" w:type="dxa"/>
            <w:vAlign w:val="center"/>
          </w:tcPr>
          <w:p w:rsidR="00592F68" w:rsidRPr="00BE23F8" w:rsidRDefault="001313A4" w:rsidP="00592F6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614" w:type="dxa"/>
            <w:vAlign w:val="center"/>
          </w:tcPr>
          <w:p w:rsidR="00592F68" w:rsidRDefault="00440A06" w:rsidP="00592F6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4,14</w:t>
            </w:r>
            <w:r w:rsidR="001313A4">
              <w:rPr>
                <w:color w:val="auto"/>
                <w:sz w:val="24"/>
                <w:szCs w:val="24"/>
              </w:rPr>
              <w:t xml:space="preserve"> </w:t>
            </w:r>
            <w:r w:rsidR="00592F68">
              <w:rPr>
                <w:color w:val="auto"/>
                <w:sz w:val="24"/>
                <w:szCs w:val="24"/>
              </w:rPr>
              <w:t>кВт*ч/м</w:t>
            </w:r>
            <w:r w:rsidR="00592F68">
              <w:rPr>
                <w:color w:val="auto"/>
                <w:sz w:val="24"/>
                <w:szCs w:val="24"/>
                <w:vertAlign w:val="superscript"/>
              </w:rPr>
              <w:t>2</w:t>
            </w:r>
          </w:p>
        </w:tc>
      </w:tr>
      <w:tr w:rsidR="00592F68" w:rsidRPr="00BE23F8" w:rsidTr="00466C3F">
        <w:trPr>
          <w:trHeight w:val="58"/>
          <w:jc w:val="center"/>
        </w:trPr>
        <w:tc>
          <w:tcPr>
            <w:tcW w:w="560" w:type="dxa"/>
            <w:vAlign w:val="center"/>
          </w:tcPr>
          <w:p w:rsidR="00592F68" w:rsidRDefault="00592F68" w:rsidP="00592F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  <w:vAlign w:val="center"/>
          </w:tcPr>
          <w:p w:rsidR="00592F68" w:rsidRPr="00195C74" w:rsidRDefault="00592F68" w:rsidP="0059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Лосня</w:t>
            </w:r>
            <w:proofErr w:type="spellEnd"/>
          </w:p>
        </w:tc>
        <w:tc>
          <w:tcPr>
            <w:tcW w:w="2552" w:type="dxa"/>
            <w:vAlign w:val="center"/>
          </w:tcPr>
          <w:p w:rsidR="00592F68" w:rsidRDefault="001313A4" w:rsidP="00592F6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2693" w:type="dxa"/>
            <w:vAlign w:val="center"/>
          </w:tcPr>
          <w:p w:rsidR="00592F68" w:rsidRDefault="001313A4" w:rsidP="00592F6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614" w:type="dxa"/>
            <w:vAlign w:val="center"/>
          </w:tcPr>
          <w:p w:rsidR="00592F68" w:rsidRDefault="00440A06" w:rsidP="00592F6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27,21</w:t>
            </w:r>
            <w:r w:rsidR="001313A4">
              <w:rPr>
                <w:color w:val="auto"/>
                <w:sz w:val="24"/>
                <w:szCs w:val="24"/>
              </w:rPr>
              <w:t xml:space="preserve"> кВт*ч/м</w:t>
            </w:r>
            <w:r w:rsidR="001313A4">
              <w:rPr>
                <w:color w:val="auto"/>
                <w:sz w:val="24"/>
                <w:szCs w:val="24"/>
                <w:vertAlign w:val="superscript"/>
              </w:rPr>
              <w:t>2</w:t>
            </w:r>
          </w:p>
        </w:tc>
      </w:tr>
      <w:tr w:rsidR="00592F68" w:rsidRPr="00BE23F8" w:rsidTr="00466C3F">
        <w:trPr>
          <w:trHeight w:val="58"/>
          <w:jc w:val="center"/>
        </w:trPr>
        <w:tc>
          <w:tcPr>
            <w:tcW w:w="560" w:type="dxa"/>
            <w:vAlign w:val="center"/>
          </w:tcPr>
          <w:p w:rsidR="00592F68" w:rsidRDefault="00592F68" w:rsidP="00592F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  <w:vAlign w:val="center"/>
          </w:tcPr>
          <w:p w:rsidR="00592F68" w:rsidRPr="00195C74" w:rsidRDefault="00592F68" w:rsidP="0059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FF">
              <w:rPr>
                <w:rFonts w:ascii="Times New Roman" w:hAnsi="Times New Roman" w:cs="Times New Roman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4FF">
              <w:rPr>
                <w:rFonts w:ascii="Times New Roman" w:hAnsi="Times New Roman" w:cs="Times New Roman"/>
                <w:sz w:val="24"/>
                <w:szCs w:val="24"/>
              </w:rPr>
              <w:t>Яново</w:t>
            </w:r>
            <w:proofErr w:type="spellEnd"/>
          </w:p>
        </w:tc>
        <w:tc>
          <w:tcPr>
            <w:tcW w:w="2552" w:type="dxa"/>
            <w:vAlign w:val="center"/>
          </w:tcPr>
          <w:p w:rsidR="00592F68" w:rsidRDefault="001313A4" w:rsidP="00592F6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2693" w:type="dxa"/>
            <w:vAlign w:val="center"/>
          </w:tcPr>
          <w:p w:rsidR="00592F68" w:rsidRDefault="001313A4" w:rsidP="00592F6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614" w:type="dxa"/>
            <w:vAlign w:val="center"/>
          </w:tcPr>
          <w:p w:rsidR="00592F68" w:rsidRDefault="001313A4" w:rsidP="00592F6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</w:t>
            </w:r>
            <w:r w:rsidR="00440A06">
              <w:rPr>
                <w:color w:val="auto"/>
                <w:sz w:val="24"/>
                <w:szCs w:val="24"/>
              </w:rPr>
              <w:t>53</w:t>
            </w:r>
            <w:r>
              <w:rPr>
                <w:color w:val="auto"/>
                <w:sz w:val="24"/>
                <w:szCs w:val="24"/>
              </w:rPr>
              <w:t xml:space="preserve"> кВт*ч/м</w:t>
            </w:r>
            <w:r>
              <w:rPr>
                <w:color w:val="auto"/>
                <w:sz w:val="24"/>
                <w:szCs w:val="24"/>
                <w:vertAlign w:val="superscript"/>
              </w:rPr>
              <w:t>2</w:t>
            </w:r>
          </w:p>
        </w:tc>
      </w:tr>
      <w:tr w:rsidR="00592F68" w:rsidRPr="00BE23F8" w:rsidTr="00466C3F">
        <w:trPr>
          <w:trHeight w:val="58"/>
          <w:jc w:val="center"/>
        </w:trPr>
        <w:tc>
          <w:tcPr>
            <w:tcW w:w="560" w:type="dxa"/>
            <w:vAlign w:val="center"/>
          </w:tcPr>
          <w:p w:rsidR="00592F68" w:rsidRDefault="001313A4" w:rsidP="00592F6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  <w:vAlign w:val="center"/>
          </w:tcPr>
          <w:p w:rsidR="00592F68" w:rsidRPr="00195C74" w:rsidRDefault="00592F68" w:rsidP="0059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3">
              <w:rPr>
                <w:rFonts w:ascii="Times New Roman" w:eastAsia="Times New Roman" w:hAnsi="Times New Roman"/>
                <w:sz w:val="24"/>
                <w:szCs w:val="24"/>
              </w:rPr>
              <w:t>Здание д.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6CF3">
              <w:rPr>
                <w:rFonts w:ascii="Times New Roman" w:eastAsia="Times New Roman" w:hAnsi="Times New Roman"/>
                <w:sz w:val="24"/>
                <w:szCs w:val="24"/>
              </w:rPr>
              <w:t>Старинки</w:t>
            </w:r>
          </w:p>
        </w:tc>
        <w:tc>
          <w:tcPr>
            <w:tcW w:w="2552" w:type="dxa"/>
            <w:vAlign w:val="center"/>
          </w:tcPr>
          <w:p w:rsidR="00592F68" w:rsidRDefault="001313A4" w:rsidP="00592F6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2693" w:type="dxa"/>
            <w:vAlign w:val="center"/>
          </w:tcPr>
          <w:p w:rsidR="00592F68" w:rsidRDefault="001313A4" w:rsidP="00592F6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4614" w:type="dxa"/>
            <w:vAlign w:val="center"/>
          </w:tcPr>
          <w:p w:rsidR="00592F68" w:rsidRDefault="00440A06" w:rsidP="00592F6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9,09</w:t>
            </w:r>
            <w:r w:rsidR="001313A4">
              <w:rPr>
                <w:color w:val="auto"/>
                <w:sz w:val="24"/>
                <w:szCs w:val="24"/>
              </w:rPr>
              <w:t xml:space="preserve"> кВт*ч/м</w:t>
            </w:r>
            <w:r w:rsidR="001313A4">
              <w:rPr>
                <w:color w:val="auto"/>
                <w:sz w:val="24"/>
                <w:szCs w:val="24"/>
                <w:vertAlign w:val="superscript"/>
              </w:rPr>
              <w:t>2</w:t>
            </w:r>
          </w:p>
        </w:tc>
      </w:tr>
      <w:tr w:rsidR="00592F68" w:rsidRPr="00BE23F8" w:rsidTr="00466C3F">
        <w:trPr>
          <w:trHeight w:val="58"/>
          <w:jc w:val="center"/>
        </w:trPr>
        <w:tc>
          <w:tcPr>
            <w:tcW w:w="14503" w:type="dxa"/>
            <w:gridSpan w:val="5"/>
            <w:vAlign w:val="center"/>
          </w:tcPr>
          <w:p w:rsidR="00592F68" w:rsidRPr="00167EA4" w:rsidRDefault="00592F68" w:rsidP="00592F68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F721B8">
              <w:rPr>
                <w:b/>
                <w:bCs/>
                <w:color w:val="auto"/>
                <w:sz w:val="24"/>
                <w:szCs w:val="24"/>
              </w:rPr>
              <w:t>Тепловая энергия</w:t>
            </w:r>
          </w:p>
        </w:tc>
      </w:tr>
      <w:tr w:rsidR="00592F68" w:rsidRPr="00BE23F8" w:rsidTr="00466C3F">
        <w:trPr>
          <w:trHeight w:val="58"/>
          <w:jc w:val="center"/>
        </w:trPr>
        <w:tc>
          <w:tcPr>
            <w:tcW w:w="560" w:type="dxa"/>
            <w:vAlign w:val="center"/>
          </w:tcPr>
          <w:p w:rsidR="00592F68" w:rsidRDefault="00592F68" w:rsidP="00592F6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vAlign w:val="center"/>
          </w:tcPr>
          <w:p w:rsidR="00592F68" w:rsidRDefault="00592F68" w:rsidP="00592F6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6D">
              <w:rPr>
                <w:rFonts w:ascii="Times New Roman" w:hAnsi="Times New Roman" w:cs="Times New Roman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F6D">
              <w:rPr>
                <w:rFonts w:ascii="Times New Roman" w:hAnsi="Times New Roman" w:cs="Times New Roman"/>
                <w:sz w:val="24"/>
                <w:szCs w:val="24"/>
              </w:rPr>
              <w:t>Денисово</w:t>
            </w:r>
            <w:proofErr w:type="spellEnd"/>
          </w:p>
        </w:tc>
        <w:tc>
          <w:tcPr>
            <w:tcW w:w="2552" w:type="dxa"/>
            <w:vAlign w:val="center"/>
          </w:tcPr>
          <w:p w:rsidR="00592F68" w:rsidRDefault="0023081D" w:rsidP="00592F6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0,0*</w:t>
            </w:r>
          </w:p>
        </w:tc>
        <w:tc>
          <w:tcPr>
            <w:tcW w:w="2693" w:type="dxa"/>
            <w:vAlign w:val="center"/>
          </w:tcPr>
          <w:p w:rsidR="00592F68" w:rsidRDefault="0023081D" w:rsidP="00592F6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0,0*</w:t>
            </w:r>
          </w:p>
        </w:tc>
        <w:tc>
          <w:tcPr>
            <w:tcW w:w="4614" w:type="dxa"/>
            <w:vAlign w:val="center"/>
          </w:tcPr>
          <w:p w:rsidR="00592F68" w:rsidRDefault="00440A06" w:rsidP="00592F6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25,04 </w:t>
            </w:r>
            <w:r w:rsidR="00592F68" w:rsidRPr="00E03691">
              <w:rPr>
                <w:sz w:val="24"/>
                <w:szCs w:val="24"/>
              </w:rPr>
              <w:t>Вт*ч/(м</w:t>
            </w:r>
            <w:r w:rsidR="00592F68" w:rsidRPr="00E03691">
              <w:rPr>
                <w:sz w:val="24"/>
                <w:szCs w:val="24"/>
                <w:vertAlign w:val="superscript"/>
              </w:rPr>
              <w:t>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×°С×</m:t>
              </m:r>
            </m:oMath>
            <w:r w:rsidR="00592F68" w:rsidRPr="00E03691">
              <w:rPr>
                <w:sz w:val="24"/>
                <w:szCs w:val="24"/>
              </w:rPr>
              <w:t>сутки)</w:t>
            </w:r>
          </w:p>
        </w:tc>
      </w:tr>
      <w:tr w:rsidR="00592F68" w:rsidRPr="00BE23F8" w:rsidTr="00466C3F">
        <w:trPr>
          <w:trHeight w:val="58"/>
          <w:jc w:val="center"/>
        </w:trPr>
        <w:tc>
          <w:tcPr>
            <w:tcW w:w="14503" w:type="dxa"/>
            <w:gridSpan w:val="5"/>
            <w:vAlign w:val="center"/>
          </w:tcPr>
          <w:p w:rsidR="00592F68" w:rsidRDefault="00592F68" w:rsidP="00592F68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67EA4">
              <w:rPr>
                <w:b/>
                <w:bCs/>
                <w:color w:val="auto"/>
                <w:sz w:val="24"/>
                <w:szCs w:val="24"/>
              </w:rPr>
              <w:t>ХВС</w:t>
            </w:r>
          </w:p>
        </w:tc>
      </w:tr>
      <w:tr w:rsidR="0023081D" w:rsidRPr="00BE23F8" w:rsidTr="00466C3F">
        <w:trPr>
          <w:trHeight w:val="58"/>
          <w:jc w:val="center"/>
        </w:trPr>
        <w:tc>
          <w:tcPr>
            <w:tcW w:w="560" w:type="dxa"/>
            <w:vAlign w:val="center"/>
          </w:tcPr>
          <w:p w:rsidR="0023081D" w:rsidRDefault="0023081D" w:rsidP="002308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vAlign w:val="center"/>
          </w:tcPr>
          <w:p w:rsidR="0023081D" w:rsidRDefault="0023081D" w:rsidP="002308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B4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B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322B4">
              <w:rPr>
                <w:rFonts w:ascii="Times New Roman" w:hAnsi="Times New Roman" w:cs="Times New Roman"/>
                <w:sz w:val="24"/>
                <w:szCs w:val="24"/>
              </w:rPr>
              <w:t>Денисово</w:t>
            </w:r>
            <w:proofErr w:type="spellEnd"/>
          </w:p>
        </w:tc>
        <w:tc>
          <w:tcPr>
            <w:tcW w:w="2552" w:type="dxa"/>
            <w:vAlign w:val="center"/>
          </w:tcPr>
          <w:p w:rsidR="0023081D" w:rsidRDefault="0023081D" w:rsidP="0023081D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0,0*</w:t>
            </w:r>
          </w:p>
        </w:tc>
        <w:tc>
          <w:tcPr>
            <w:tcW w:w="2693" w:type="dxa"/>
            <w:vAlign w:val="center"/>
          </w:tcPr>
          <w:p w:rsidR="0023081D" w:rsidRDefault="0023081D" w:rsidP="0023081D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0,0*</w:t>
            </w:r>
          </w:p>
        </w:tc>
        <w:tc>
          <w:tcPr>
            <w:tcW w:w="4614" w:type="dxa"/>
            <w:vAlign w:val="center"/>
          </w:tcPr>
          <w:p w:rsidR="0023081D" w:rsidRDefault="00440A06" w:rsidP="0023081D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1,00</w:t>
            </w:r>
            <w:r w:rsidR="0023081D">
              <w:rPr>
                <w:color w:val="auto"/>
                <w:sz w:val="24"/>
                <w:szCs w:val="24"/>
              </w:rPr>
              <w:t xml:space="preserve"> м</w:t>
            </w:r>
            <w:r w:rsidR="0023081D">
              <w:rPr>
                <w:color w:val="auto"/>
                <w:sz w:val="24"/>
                <w:szCs w:val="24"/>
                <w:vertAlign w:val="superscript"/>
              </w:rPr>
              <w:t>3</w:t>
            </w:r>
            <w:r w:rsidR="0023081D">
              <w:rPr>
                <w:color w:val="auto"/>
                <w:sz w:val="24"/>
                <w:szCs w:val="24"/>
              </w:rPr>
              <w:t>/чел.</w:t>
            </w:r>
          </w:p>
        </w:tc>
      </w:tr>
      <w:tr w:rsidR="0023081D" w:rsidRPr="00BE23F8" w:rsidTr="00466C3F">
        <w:trPr>
          <w:trHeight w:val="58"/>
          <w:jc w:val="center"/>
        </w:trPr>
        <w:tc>
          <w:tcPr>
            <w:tcW w:w="560" w:type="dxa"/>
            <w:vAlign w:val="center"/>
          </w:tcPr>
          <w:p w:rsidR="0023081D" w:rsidRDefault="0023081D" w:rsidP="002308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  <w:vAlign w:val="center"/>
          </w:tcPr>
          <w:p w:rsidR="0023081D" w:rsidRDefault="0023081D" w:rsidP="002308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Лосня</w:t>
            </w:r>
            <w:proofErr w:type="spellEnd"/>
          </w:p>
        </w:tc>
        <w:tc>
          <w:tcPr>
            <w:tcW w:w="2552" w:type="dxa"/>
            <w:vAlign w:val="center"/>
          </w:tcPr>
          <w:p w:rsidR="0023081D" w:rsidRDefault="0023081D" w:rsidP="0023081D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0,0*</w:t>
            </w:r>
          </w:p>
        </w:tc>
        <w:tc>
          <w:tcPr>
            <w:tcW w:w="2693" w:type="dxa"/>
            <w:vAlign w:val="center"/>
          </w:tcPr>
          <w:p w:rsidR="0023081D" w:rsidRDefault="0023081D" w:rsidP="0023081D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0,0*</w:t>
            </w:r>
          </w:p>
        </w:tc>
        <w:tc>
          <w:tcPr>
            <w:tcW w:w="4614" w:type="dxa"/>
            <w:vAlign w:val="center"/>
          </w:tcPr>
          <w:p w:rsidR="0023081D" w:rsidRDefault="00440A06" w:rsidP="0023081D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1,00</w:t>
            </w:r>
            <w:r w:rsidR="0023081D">
              <w:rPr>
                <w:color w:val="auto"/>
                <w:sz w:val="24"/>
                <w:szCs w:val="24"/>
              </w:rPr>
              <w:t xml:space="preserve"> м</w:t>
            </w:r>
            <w:r w:rsidR="0023081D">
              <w:rPr>
                <w:color w:val="auto"/>
                <w:sz w:val="24"/>
                <w:szCs w:val="24"/>
                <w:vertAlign w:val="superscript"/>
              </w:rPr>
              <w:t>3</w:t>
            </w:r>
            <w:r w:rsidR="0023081D">
              <w:rPr>
                <w:color w:val="auto"/>
                <w:sz w:val="24"/>
                <w:szCs w:val="24"/>
              </w:rPr>
              <w:t>/чел.</w:t>
            </w:r>
          </w:p>
        </w:tc>
      </w:tr>
    </w:tbl>
    <w:p w:rsidR="00592F68" w:rsidRDefault="0023081D" w:rsidP="00B064DA">
      <w:pPr>
        <w:pStyle w:val="af0"/>
        <w:spacing w:before="240" w:after="0"/>
        <w:ind w:firstLine="0"/>
        <w:jc w:val="center"/>
        <w:rPr>
          <w:b/>
          <w:bCs/>
          <w:color w:val="auto"/>
        </w:rPr>
      </w:pPr>
      <w:r w:rsidRPr="008B296E">
        <w:rPr>
          <w:sz w:val="24"/>
          <w:szCs w:val="24"/>
        </w:rPr>
        <w:t>*Положения Методический рекомендаций не распространяются на объекты государственных (муниципальных) учреждений, не имеющие возможности оборудования приборами коммерческого учета энергетических ресурсов и воды, или по которым расчет за поставленные энергетические ресурсы и воду осуществляется не на основании показаний приборов коммерческого учета.</w:t>
      </w:r>
    </w:p>
    <w:p w:rsidR="00592F68" w:rsidRDefault="00592F68">
      <w:pP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b/>
          <w:bCs/>
        </w:rPr>
        <w:br w:type="page"/>
      </w:r>
    </w:p>
    <w:p w:rsidR="0046728F" w:rsidRPr="00B064DA" w:rsidRDefault="00102AA7" w:rsidP="00B064DA">
      <w:pPr>
        <w:pStyle w:val="af0"/>
        <w:spacing w:before="240" w:after="0"/>
        <w:ind w:firstLine="0"/>
        <w:jc w:val="center"/>
        <w:rPr>
          <w:b/>
          <w:bCs/>
          <w:color w:val="auto"/>
        </w:rPr>
      </w:pPr>
      <w:r w:rsidRPr="00B064DA">
        <w:rPr>
          <w:b/>
          <w:bCs/>
          <w:color w:val="auto"/>
        </w:rPr>
        <w:lastRenderedPageBreak/>
        <w:t>РАСЧЕТ</w:t>
      </w:r>
      <w:r>
        <w:rPr>
          <w:b/>
          <w:bCs/>
          <w:color w:val="auto"/>
        </w:rPr>
        <w:t xml:space="preserve"> ЦЕЛЕВОГО УРОВНЯ СНИЖЕНИЯ ПОТРЕБЛЕНИЙ ЗА ТРЕХЛЕТНИЙ ПЕРИОД</w:t>
      </w:r>
    </w:p>
    <w:tbl>
      <w:tblPr>
        <w:tblStyle w:val="a3"/>
        <w:tblW w:w="0" w:type="auto"/>
        <w:tblLook w:val="04A0"/>
      </w:tblPr>
      <w:tblGrid>
        <w:gridCol w:w="561"/>
        <w:gridCol w:w="3120"/>
        <w:gridCol w:w="2126"/>
        <w:gridCol w:w="1701"/>
        <w:gridCol w:w="1559"/>
        <w:gridCol w:w="1701"/>
        <w:gridCol w:w="1701"/>
        <w:gridCol w:w="1808"/>
      </w:tblGrid>
      <w:tr w:rsidR="009A3D9A" w:rsidTr="00466C3F">
        <w:tc>
          <w:tcPr>
            <w:tcW w:w="561" w:type="dxa"/>
            <w:vAlign w:val="center"/>
          </w:tcPr>
          <w:p w:rsidR="009A3D9A" w:rsidRPr="00A354AF" w:rsidRDefault="009A3D9A" w:rsidP="00466C3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20" w:type="dxa"/>
            <w:vAlign w:val="center"/>
          </w:tcPr>
          <w:p w:rsidR="009A3D9A" w:rsidRPr="00A354AF" w:rsidRDefault="009A3D9A" w:rsidP="00466C3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126" w:type="dxa"/>
            <w:vAlign w:val="center"/>
          </w:tcPr>
          <w:p w:rsidR="009A3D9A" w:rsidRPr="00A354AF" w:rsidRDefault="009A3D9A" w:rsidP="00466C3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Удельное годовое значение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базовый </w:t>
            </w: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40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г.)</w:t>
            </w:r>
          </w:p>
        </w:tc>
        <w:tc>
          <w:tcPr>
            <w:tcW w:w="1701" w:type="dxa"/>
            <w:vAlign w:val="center"/>
          </w:tcPr>
          <w:p w:rsidR="009A3D9A" w:rsidRPr="00A354AF" w:rsidRDefault="009A3D9A" w:rsidP="00466C3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Потенциал снижения потребления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559" w:type="dxa"/>
            <w:vAlign w:val="center"/>
          </w:tcPr>
          <w:p w:rsidR="009A3D9A" w:rsidRPr="00A354AF" w:rsidRDefault="009A3D9A" w:rsidP="00466C3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уровень экономии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701" w:type="dxa"/>
            <w:vAlign w:val="center"/>
          </w:tcPr>
          <w:p w:rsidR="009A3D9A" w:rsidRPr="00A354AF" w:rsidRDefault="009A3D9A" w:rsidP="00466C3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уровень снижения за первый год</w:t>
            </w:r>
          </w:p>
        </w:tc>
        <w:tc>
          <w:tcPr>
            <w:tcW w:w="1701" w:type="dxa"/>
            <w:vAlign w:val="center"/>
          </w:tcPr>
          <w:p w:rsidR="009A3D9A" w:rsidRPr="00A354AF" w:rsidRDefault="009A3D9A" w:rsidP="00466C3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Целевой уровень снижения 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два</w:t>
            </w: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808" w:type="dxa"/>
            <w:vAlign w:val="center"/>
          </w:tcPr>
          <w:p w:rsidR="009A3D9A" w:rsidRPr="00A354AF" w:rsidRDefault="009A3D9A" w:rsidP="00466C3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Целевой уровень снижения 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 года</w:t>
            </w:r>
          </w:p>
        </w:tc>
      </w:tr>
      <w:tr w:rsidR="009A3D9A" w:rsidTr="00466C3F">
        <w:tc>
          <w:tcPr>
            <w:tcW w:w="561" w:type="dxa"/>
            <w:vAlign w:val="center"/>
          </w:tcPr>
          <w:p w:rsidR="009A3D9A" w:rsidRPr="00A354AF" w:rsidRDefault="009A3D9A" w:rsidP="00466C3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9A3D9A" w:rsidRPr="00A354AF" w:rsidRDefault="009A3D9A" w:rsidP="00466C3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A3D9A" w:rsidRPr="00A354AF" w:rsidRDefault="009A3D9A" w:rsidP="00466C3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9A3D9A" w:rsidRPr="00A354AF" w:rsidRDefault="009A3D9A" w:rsidP="00466C3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9A3D9A" w:rsidRPr="00A354AF" w:rsidRDefault="009A3D9A" w:rsidP="00466C3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9A3D9A" w:rsidRPr="00A354AF" w:rsidRDefault="009A3D9A" w:rsidP="00466C3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9A3D9A" w:rsidRPr="00A354AF" w:rsidRDefault="009A3D9A" w:rsidP="00466C3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8" w:type="dxa"/>
            <w:vAlign w:val="center"/>
          </w:tcPr>
          <w:p w:rsidR="009A3D9A" w:rsidRPr="00A354AF" w:rsidRDefault="009A3D9A" w:rsidP="00466C3F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B37B6" w:rsidTr="00466C3F">
        <w:tc>
          <w:tcPr>
            <w:tcW w:w="561" w:type="dxa"/>
            <w:vAlign w:val="center"/>
          </w:tcPr>
          <w:p w:rsidR="008B37B6" w:rsidRPr="00B064DA" w:rsidRDefault="008B37B6" w:rsidP="008B37B6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64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8B37B6" w:rsidRDefault="008B37B6" w:rsidP="008B37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Потребление электрической энергии,</w:t>
            </w:r>
          </w:p>
          <w:p w:rsidR="008B37B6" w:rsidRPr="00E03691" w:rsidRDefault="008B37B6" w:rsidP="008B37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E0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ч/м</w:t>
            </w:r>
            <w:r w:rsidRPr="00B0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:rsidR="008B37B6" w:rsidRPr="00056CB6" w:rsidRDefault="008B37B6" w:rsidP="008B37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7,82</w:t>
            </w:r>
          </w:p>
        </w:tc>
        <w:tc>
          <w:tcPr>
            <w:tcW w:w="1701" w:type="dxa"/>
            <w:vAlign w:val="center"/>
          </w:tcPr>
          <w:p w:rsidR="008B37B6" w:rsidRPr="00056CB6" w:rsidRDefault="008B37B6" w:rsidP="008B37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8B37B6" w:rsidRPr="00056CB6" w:rsidRDefault="008B37B6" w:rsidP="008B37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8B37B6" w:rsidRPr="00056CB6" w:rsidRDefault="008B37B6" w:rsidP="008B37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7,82</w:t>
            </w:r>
          </w:p>
        </w:tc>
        <w:tc>
          <w:tcPr>
            <w:tcW w:w="1701" w:type="dxa"/>
            <w:vAlign w:val="center"/>
          </w:tcPr>
          <w:p w:rsidR="008B37B6" w:rsidRPr="00056CB6" w:rsidRDefault="008B37B6" w:rsidP="008B37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7,82</w:t>
            </w:r>
          </w:p>
        </w:tc>
        <w:tc>
          <w:tcPr>
            <w:tcW w:w="1808" w:type="dxa"/>
            <w:vAlign w:val="center"/>
          </w:tcPr>
          <w:p w:rsidR="008B37B6" w:rsidRPr="00056CB6" w:rsidRDefault="008B37B6" w:rsidP="008B37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7,82</w:t>
            </w:r>
          </w:p>
        </w:tc>
      </w:tr>
      <w:tr w:rsidR="008B37B6" w:rsidTr="00466C3F">
        <w:tc>
          <w:tcPr>
            <w:tcW w:w="561" w:type="dxa"/>
            <w:vMerge w:val="restart"/>
            <w:vAlign w:val="center"/>
          </w:tcPr>
          <w:p w:rsidR="008B37B6" w:rsidRDefault="008B37B6" w:rsidP="008B37B6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20" w:type="dxa"/>
            <w:vAlign w:val="center"/>
          </w:tcPr>
          <w:p w:rsidR="008B37B6" w:rsidRPr="00F721B8" w:rsidRDefault="008B37B6" w:rsidP="008B37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Потребление тепловой энергии,</w:t>
            </w:r>
          </w:p>
          <w:p w:rsidR="008B37B6" w:rsidRPr="00E03691" w:rsidRDefault="008B37B6" w:rsidP="008B37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B8">
              <w:rPr>
                <w:rFonts w:ascii="Times New Roman" w:hAnsi="Times New Roman" w:cs="Times New Roman"/>
                <w:sz w:val="24"/>
                <w:szCs w:val="24"/>
              </w:rPr>
              <w:t>Вт*ч/(м</w:t>
            </w:r>
            <w:r w:rsidRPr="00F721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×°С×</m:t>
              </m:r>
            </m:oMath>
            <w:r w:rsidRPr="00F721B8">
              <w:rPr>
                <w:rFonts w:ascii="Times New Roman" w:hAnsi="Times New Roman" w:cs="Times New Roman"/>
                <w:sz w:val="24"/>
                <w:szCs w:val="24"/>
              </w:rPr>
              <w:t>сутки)</w:t>
            </w:r>
          </w:p>
        </w:tc>
        <w:tc>
          <w:tcPr>
            <w:tcW w:w="2126" w:type="dxa"/>
            <w:vAlign w:val="center"/>
          </w:tcPr>
          <w:p w:rsidR="008B37B6" w:rsidRDefault="008B37B6" w:rsidP="008B37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25,04</w:t>
            </w:r>
          </w:p>
        </w:tc>
        <w:tc>
          <w:tcPr>
            <w:tcW w:w="1701" w:type="dxa"/>
            <w:vAlign w:val="center"/>
          </w:tcPr>
          <w:p w:rsidR="008B37B6" w:rsidRDefault="008B37B6" w:rsidP="008B37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8B37B6" w:rsidRDefault="008B37B6" w:rsidP="008B37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8B37B6" w:rsidRDefault="008B37B6" w:rsidP="008B37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25,04</w:t>
            </w:r>
          </w:p>
        </w:tc>
        <w:tc>
          <w:tcPr>
            <w:tcW w:w="1701" w:type="dxa"/>
            <w:vAlign w:val="center"/>
          </w:tcPr>
          <w:p w:rsidR="008B37B6" w:rsidRDefault="008B37B6" w:rsidP="008B37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25,04</w:t>
            </w:r>
          </w:p>
        </w:tc>
        <w:tc>
          <w:tcPr>
            <w:tcW w:w="1808" w:type="dxa"/>
            <w:vAlign w:val="center"/>
          </w:tcPr>
          <w:p w:rsidR="008B37B6" w:rsidRDefault="008B37B6" w:rsidP="008B37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25,04</w:t>
            </w:r>
          </w:p>
        </w:tc>
      </w:tr>
      <w:tr w:rsidR="008B37B6" w:rsidTr="00466C3F">
        <w:tc>
          <w:tcPr>
            <w:tcW w:w="561" w:type="dxa"/>
            <w:vMerge/>
            <w:vAlign w:val="center"/>
          </w:tcPr>
          <w:p w:rsidR="008B37B6" w:rsidRDefault="008B37B6" w:rsidP="008B37B6">
            <w:pPr>
              <w:spacing w:before="4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8B37B6" w:rsidRPr="00F721B8" w:rsidRDefault="008B37B6" w:rsidP="008B37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Потребление тепловой энергии,</w:t>
            </w:r>
          </w:p>
          <w:p w:rsidR="008B37B6" w:rsidRPr="003B3487" w:rsidRDefault="008B37B6" w:rsidP="008B37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487">
              <w:rPr>
                <w:rFonts w:ascii="Times New Roman" w:hAnsi="Times New Roman" w:cs="Times New Roman"/>
                <w:sz w:val="24"/>
                <w:szCs w:val="24"/>
              </w:rPr>
              <w:t>Гкал/м</w:t>
            </w:r>
            <w:r w:rsidRPr="003B34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:rsidR="008B37B6" w:rsidRDefault="008B37B6" w:rsidP="008B37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0,085</w:t>
            </w:r>
          </w:p>
        </w:tc>
        <w:tc>
          <w:tcPr>
            <w:tcW w:w="1701" w:type="dxa"/>
            <w:vAlign w:val="center"/>
          </w:tcPr>
          <w:p w:rsidR="008B37B6" w:rsidRDefault="008B37B6" w:rsidP="008B37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8B37B6" w:rsidRDefault="008B37B6" w:rsidP="008B37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8B37B6" w:rsidRDefault="008B37B6" w:rsidP="008B37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0,085</w:t>
            </w:r>
          </w:p>
        </w:tc>
        <w:tc>
          <w:tcPr>
            <w:tcW w:w="1701" w:type="dxa"/>
            <w:vAlign w:val="center"/>
          </w:tcPr>
          <w:p w:rsidR="008B37B6" w:rsidRDefault="008B37B6" w:rsidP="008B37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0,085</w:t>
            </w:r>
          </w:p>
        </w:tc>
        <w:tc>
          <w:tcPr>
            <w:tcW w:w="1808" w:type="dxa"/>
            <w:vAlign w:val="center"/>
          </w:tcPr>
          <w:p w:rsidR="008B37B6" w:rsidRDefault="008B37B6" w:rsidP="008B37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0,085</w:t>
            </w:r>
          </w:p>
        </w:tc>
      </w:tr>
      <w:tr w:rsidR="008B37B6" w:rsidTr="00466C3F">
        <w:tc>
          <w:tcPr>
            <w:tcW w:w="561" w:type="dxa"/>
            <w:vAlign w:val="center"/>
          </w:tcPr>
          <w:p w:rsidR="008B37B6" w:rsidRDefault="008B37B6" w:rsidP="008B37B6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20" w:type="dxa"/>
            <w:vAlign w:val="center"/>
          </w:tcPr>
          <w:p w:rsidR="008B37B6" w:rsidRDefault="008B37B6" w:rsidP="008B37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Потребление ХВС,</w:t>
            </w:r>
          </w:p>
          <w:p w:rsidR="008B37B6" w:rsidRPr="00F721B8" w:rsidRDefault="008B37B6" w:rsidP="008B37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2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42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/чел.</w:t>
            </w:r>
          </w:p>
        </w:tc>
        <w:tc>
          <w:tcPr>
            <w:tcW w:w="2126" w:type="dxa"/>
            <w:vAlign w:val="center"/>
          </w:tcPr>
          <w:p w:rsidR="008B37B6" w:rsidRPr="00F721B8" w:rsidRDefault="008B37B6" w:rsidP="008B37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vAlign w:val="center"/>
          </w:tcPr>
          <w:p w:rsidR="008B37B6" w:rsidRDefault="008B37B6" w:rsidP="008B37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8B37B6" w:rsidRDefault="008B37B6" w:rsidP="008B37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8B37B6" w:rsidRDefault="008B37B6" w:rsidP="008B37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vAlign w:val="center"/>
          </w:tcPr>
          <w:p w:rsidR="008B37B6" w:rsidRDefault="008B37B6" w:rsidP="008B37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808" w:type="dxa"/>
            <w:vAlign w:val="center"/>
          </w:tcPr>
          <w:p w:rsidR="008B37B6" w:rsidRDefault="008B37B6" w:rsidP="008B37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</w:tbl>
    <w:p w:rsidR="00A73EB5" w:rsidRPr="00A73EB5" w:rsidRDefault="00A73EB5" w:rsidP="00A73E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05F" w:rsidRDefault="00E8405F">
      <w:pPr>
        <w:rPr>
          <w:rFonts w:ascii="Times New Roman" w:eastAsia="SimSun" w:hAnsi="Times New Roman" w:cs="Times New Roman"/>
          <w:b/>
          <w:bCs/>
          <w:caps/>
          <w:kern w:val="1"/>
          <w:sz w:val="28"/>
          <w:szCs w:val="28"/>
          <w:lang w:eastAsia="ar-SA"/>
        </w:rPr>
        <w:sectPr w:rsidR="00E8405F" w:rsidSect="00E8405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E8405F" w:rsidRDefault="00E8405F" w:rsidP="0096374F">
      <w:pPr>
        <w:pStyle w:val="1"/>
        <w:tabs>
          <w:tab w:val="clear" w:pos="0"/>
        </w:tabs>
        <w:spacing w:before="0" w:after="0" w:line="360" w:lineRule="auto"/>
        <w:ind w:left="0" w:firstLine="0"/>
        <w:jc w:val="both"/>
      </w:pPr>
      <w:r>
        <w:lastRenderedPageBreak/>
        <w:t>РАЗДЕЛ 5</w:t>
      </w:r>
    </w:p>
    <w:p w:rsidR="00DB0F7E" w:rsidRPr="0008265A" w:rsidRDefault="00DB0F7E" w:rsidP="001453E8">
      <w:pPr>
        <w:pStyle w:val="1"/>
        <w:tabs>
          <w:tab w:val="clear" w:pos="0"/>
        </w:tabs>
        <w:spacing w:before="0" w:line="360" w:lineRule="auto"/>
        <w:ind w:left="0" w:firstLine="0"/>
        <w:jc w:val="center"/>
      </w:pPr>
      <w:r w:rsidRPr="0008265A">
        <w:t>Перечень МероприятиЙ по энергосбережению и повышению энергоэффективности, НАПРАВЛЕННЫй НА ДОСТИЖЕНИЕ ЗНАЧЕНИЙ ЦЕЛЕВЫХ ПОКАЗАТЕЛЕЙ</w:t>
      </w:r>
    </w:p>
    <w:p w:rsidR="00A27004" w:rsidRPr="00E95F16" w:rsidRDefault="00A27004" w:rsidP="00A27004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5F16">
        <w:rPr>
          <w:color w:val="000000" w:themeColor="text1"/>
          <w:sz w:val="28"/>
          <w:szCs w:val="28"/>
        </w:rPr>
        <w:t>Разработка мероприятий по энергосбережению и повышению энергетической эффективности – одна и ключевых задач в достижении желаемых показателей экономии энергоресурсов.</w:t>
      </w:r>
    </w:p>
    <w:p w:rsidR="00A27004" w:rsidRPr="00E95F16" w:rsidRDefault="00A27004" w:rsidP="00A27004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5F16">
        <w:rPr>
          <w:color w:val="000000" w:themeColor="text1"/>
          <w:sz w:val="28"/>
          <w:szCs w:val="28"/>
        </w:rPr>
        <w:t xml:space="preserve">В данном </w:t>
      </w:r>
      <w:r>
        <w:rPr>
          <w:color w:val="000000" w:themeColor="text1"/>
          <w:sz w:val="28"/>
          <w:szCs w:val="28"/>
        </w:rPr>
        <w:t>разделе</w:t>
      </w:r>
      <w:r w:rsidRPr="00E95F16">
        <w:rPr>
          <w:color w:val="000000" w:themeColor="text1"/>
          <w:sz w:val="28"/>
          <w:szCs w:val="28"/>
        </w:rPr>
        <w:t xml:space="preserve"> приводятся как малозатратные мероприятия, так и нововведения, требующие значительных инвестиций. Часть мероприятий может быть реализована без капитальных вложений, за счёт устранения явных перерасходов топлива и энергии, утечек энергоносителей и т.п.</w:t>
      </w:r>
    </w:p>
    <w:p w:rsidR="00A27004" w:rsidRPr="00E844B0" w:rsidRDefault="00A27004" w:rsidP="00A27004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44B0">
        <w:rPr>
          <w:color w:val="000000" w:themeColor="text1"/>
          <w:sz w:val="28"/>
          <w:szCs w:val="28"/>
        </w:rPr>
        <w:t>Оценка технической возможности и экономической целесообразности реализации приведённых мероприятий должна проводиться индивидуально для каждой организации, с учётом местных особенностей и принятых методик определения эффективности инвестиций.</w:t>
      </w:r>
    </w:p>
    <w:p w:rsidR="00A27004" w:rsidRPr="00E844B0" w:rsidRDefault="00A27004" w:rsidP="00A27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B0">
        <w:rPr>
          <w:rFonts w:ascii="Times New Roman" w:hAnsi="Times New Roman" w:cs="Times New Roman"/>
          <w:sz w:val="28"/>
          <w:szCs w:val="28"/>
        </w:rPr>
        <w:t>Для достижения указанных целей и выполнения задач в рамках Программы предусматривается проведение организационных, правовых, технических, технологических и экономических мероприятий, включающих:</w:t>
      </w:r>
    </w:p>
    <w:p w:rsidR="00A27004" w:rsidRPr="00E844B0" w:rsidRDefault="00A27004" w:rsidP="00A27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B0">
        <w:rPr>
          <w:rFonts w:ascii="Times New Roman" w:hAnsi="Times New Roman" w:cs="Times New Roman"/>
          <w:sz w:val="28"/>
          <w:szCs w:val="28"/>
        </w:rPr>
        <w:t>- развитие нормативно-правовой базы энергосбережения;</w:t>
      </w:r>
    </w:p>
    <w:p w:rsidR="00A27004" w:rsidRPr="00E844B0" w:rsidRDefault="00A27004" w:rsidP="00A27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B0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эффективности;</w:t>
      </w:r>
    </w:p>
    <w:p w:rsidR="00A27004" w:rsidRPr="00E844B0" w:rsidRDefault="00A27004" w:rsidP="00A27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B0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 на транспорте;</w:t>
      </w:r>
    </w:p>
    <w:p w:rsidR="00A27004" w:rsidRDefault="00A27004" w:rsidP="00A27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B0">
        <w:rPr>
          <w:rFonts w:ascii="Times New Roman" w:hAnsi="Times New Roman" w:cs="Times New Roman"/>
          <w:sz w:val="28"/>
          <w:szCs w:val="28"/>
        </w:rPr>
        <w:t>- информационное обеспечение и пропаганду энергосбережения.</w:t>
      </w:r>
    </w:p>
    <w:p w:rsidR="00A27004" w:rsidRPr="00E844B0" w:rsidRDefault="00A27004" w:rsidP="00A27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B0">
        <w:rPr>
          <w:rFonts w:ascii="Times New Roman" w:hAnsi="Times New Roman" w:cs="Times New Roman"/>
          <w:sz w:val="28"/>
          <w:szCs w:val="28"/>
        </w:rPr>
        <w:t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</w:t>
      </w:r>
    </w:p>
    <w:p w:rsidR="00A27004" w:rsidRDefault="00A27004" w:rsidP="00A27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B0">
        <w:rPr>
          <w:rFonts w:ascii="Times New Roman" w:hAnsi="Times New Roman" w:cs="Times New Roman"/>
          <w:sz w:val="28"/>
          <w:szCs w:val="28"/>
        </w:rPr>
        <w:t>- разработка и издание приказов, устанавливающих на определенный этап перечень выполняемых мероприятий, ответственных лиц, достигаемый эффект, систему отчетных показателей, а также системы наказания и поощрения.</w:t>
      </w:r>
    </w:p>
    <w:p w:rsidR="00A27004" w:rsidRPr="00E844B0" w:rsidRDefault="00A27004" w:rsidP="00A27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B0">
        <w:rPr>
          <w:rFonts w:ascii="Times New Roman" w:hAnsi="Times New Roman" w:cs="Times New Roman"/>
          <w:sz w:val="28"/>
          <w:szCs w:val="28"/>
        </w:rPr>
        <w:lastRenderedPageBreak/>
        <w:t>В рамках настоящей Программы предполагается реализация первоочередных мер, направленных на повышение энергоэффективности:</w:t>
      </w:r>
    </w:p>
    <w:p w:rsidR="00A27004" w:rsidRDefault="00A27004" w:rsidP="00A27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B0">
        <w:rPr>
          <w:rFonts w:ascii="Times New Roman" w:hAnsi="Times New Roman" w:cs="Times New Roman"/>
          <w:sz w:val="28"/>
          <w:szCs w:val="28"/>
        </w:rPr>
        <w:t>- проведения мероприятий по сокращению объемов потребления ТЭР.</w:t>
      </w:r>
    </w:p>
    <w:p w:rsidR="008E1F4D" w:rsidRPr="0008265A" w:rsidRDefault="00A27004" w:rsidP="00A27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B0">
        <w:rPr>
          <w:rFonts w:ascii="Times New Roman" w:hAnsi="Times New Roman" w:cs="Times New Roman"/>
          <w:sz w:val="28"/>
          <w:szCs w:val="28"/>
        </w:rPr>
        <w:t>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устойчивого внимания к этой проблеме, создание мнения о важности и необходимости энергосбережения.</w:t>
      </w:r>
    </w:p>
    <w:p w:rsidR="00973486" w:rsidRPr="0008265A" w:rsidRDefault="00973486" w:rsidP="00DB0F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05F" w:rsidRDefault="00E8405F" w:rsidP="000A1B0C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E8405F" w:rsidSect="00E8405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91FB3" w:rsidRDefault="00A91FB3" w:rsidP="00A91F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</w:t>
      </w:r>
    </w:p>
    <w:p w:rsidR="00A91FB3" w:rsidRDefault="00A91FB3" w:rsidP="00A91F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ПРОГРАММЫ ЭНЕРГОСБЕРЕЖЕНИЯ И ПОВЫШЕНИЯ</w:t>
      </w:r>
    </w:p>
    <w:p w:rsidR="00A91FB3" w:rsidRDefault="00A91FB3" w:rsidP="00A91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p w:rsidR="00A91FB3" w:rsidRDefault="00A91FB3" w:rsidP="000A1B0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B8" w:rsidRDefault="000A1B0C" w:rsidP="000A1B0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8CA">
        <w:rPr>
          <w:rFonts w:ascii="Times New Roman" w:hAnsi="Times New Roman" w:cs="Times New Roman"/>
          <w:b/>
          <w:sz w:val="28"/>
          <w:szCs w:val="28"/>
        </w:rPr>
        <w:t>ОРГАНИЗАЦИОННЫЕ МЕРОПРИЯТИЯ</w:t>
      </w:r>
    </w:p>
    <w:tbl>
      <w:tblPr>
        <w:tblStyle w:val="a3"/>
        <w:tblW w:w="11909" w:type="dxa"/>
        <w:jc w:val="center"/>
        <w:tblLayout w:type="fixed"/>
        <w:tblLook w:val="04A0"/>
      </w:tblPr>
      <w:tblGrid>
        <w:gridCol w:w="655"/>
        <w:gridCol w:w="7784"/>
        <w:gridCol w:w="3470"/>
      </w:tblGrid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70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год внедрения</w:t>
            </w:r>
          </w:p>
        </w:tc>
      </w:tr>
      <w:tr w:rsidR="000A1B0C" w:rsidRPr="001D58CA" w:rsidTr="000A1B0C">
        <w:trPr>
          <w:trHeight w:val="272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70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приказа по организации об экономии энергоресурсов</w:t>
            </w:r>
          </w:p>
        </w:tc>
        <w:tc>
          <w:tcPr>
            <w:tcW w:w="3470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B2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Назначение приказом ответственного за внедрение плана энергосбережения</w:t>
            </w:r>
          </w:p>
        </w:tc>
        <w:tc>
          <w:tcPr>
            <w:tcW w:w="3470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B2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стимулированию персонала при внедрении им энергосберегающих мероприятий для энергосбережения на рабочих местах</w:t>
            </w:r>
          </w:p>
        </w:tc>
        <w:tc>
          <w:tcPr>
            <w:tcW w:w="3470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B2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Издание литературы, буклетов, плакатов и т.п. соответствующего направления и организация ознакомления с ними персонала</w:t>
            </w:r>
          </w:p>
        </w:tc>
        <w:tc>
          <w:tcPr>
            <w:tcW w:w="3470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B2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Установление системы нормирования потребления энергоресурсов и разработка «Положение о поощрении работников за экономию ТЭР»</w:t>
            </w:r>
          </w:p>
        </w:tc>
        <w:tc>
          <w:tcPr>
            <w:tcW w:w="3470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B2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Популяризация жителей МО вопросам энергосбережения</w:t>
            </w:r>
          </w:p>
        </w:tc>
        <w:tc>
          <w:tcPr>
            <w:tcW w:w="3470" w:type="dxa"/>
            <w:vAlign w:val="center"/>
          </w:tcPr>
          <w:p w:rsidR="000A1B0C" w:rsidRPr="001D58CA" w:rsidRDefault="000A1B0C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B2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14532" w:rsidRPr="001D58CA" w:rsidRDefault="00214532" w:rsidP="00D623FF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214532" w:rsidRPr="001D58CA" w:rsidSect="00E8405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C129A" w:rsidRDefault="00D623FF" w:rsidP="000A1B0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</w:t>
      </w:r>
    </w:p>
    <w:p w:rsidR="00371205" w:rsidRDefault="00D623FF" w:rsidP="009F42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ПРОГРАММЫ ЭНЕРГОСБЕРЕЖЕНИЯ И ПОВЫШЕНИЯ</w:t>
      </w:r>
    </w:p>
    <w:p w:rsidR="005C129A" w:rsidRDefault="00D623FF" w:rsidP="009F42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p w:rsidR="00776FD6" w:rsidRDefault="005C129A" w:rsidP="000A1B0C">
      <w:pPr>
        <w:pStyle w:val="ConsPlusDocLis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371205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371205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ГГ.</w:t>
      </w:r>
    </w:p>
    <w:tbl>
      <w:tblPr>
        <w:tblStyle w:val="a3"/>
        <w:tblW w:w="5110" w:type="pct"/>
        <w:jc w:val="center"/>
        <w:tblLook w:val="04A0"/>
      </w:tblPr>
      <w:tblGrid>
        <w:gridCol w:w="474"/>
        <w:gridCol w:w="3151"/>
        <w:gridCol w:w="1539"/>
        <w:gridCol w:w="1057"/>
        <w:gridCol w:w="861"/>
        <w:gridCol w:w="925"/>
        <w:gridCol w:w="1276"/>
        <w:gridCol w:w="1539"/>
        <w:gridCol w:w="961"/>
        <w:gridCol w:w="1058"/>
        <w:gridCol w:w="925"/>
        <w:gridCol w:w="1345"/>
      </w:tblGrid>
      <w:tr w:rsidR="00D623FF" w:rsidRPr="00D35786" w:rsidTr="00C86706">
        <w:trPr>
          <w:trHeight w:val="584"/>
          <w:jc w:val="center"/>
        </w:trPr>
        <w:tc>
          <w:tcPr>
            <w:tcW w:w="157" w:type="pct"/>
            <w:vMerge w:val="restart"/>
            <w:vAlign w:val="center"/>
          </w:tcPr>
          <w:p w:rsidR="00AF2561" w:rsidRPr="005A6902" w:rsidRDefault="005A6902" w:rsidP="005A6902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№ п/п</w:t>
            </w:r>
          </w:p>
        </w:tc>
        <w:tc>
          <w:tcPr>
            <w:tcW w:w="1043" w:type="pct"/>
            <w:vMerge w:val="restar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1872" w:type="pct"/>
            <w:gridSpan w:val="5"/>
            <w:vAlign w:val="center"/>
          </w:tcPr>
          <w:p w:rsidR="00D623FF" w:rsidRPr="00D35786" w:rsidRDefault="00D623FF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0A1B0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712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928" w:type="pct"/>
            <w:gridSpan w:val="5"/>
            <w:vAlign w:val="center"/>
          </w:tcPr>
          <w:p w:rsidR="00D623FF" w:rsidRPr="00D35786" w:rsidRDefault="00D623FF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0A1B0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7120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900F97" w:rsidRPr="00D35786" w:rsidTr="00C86706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gridSpan w:val="2"/>
            <w:vMerge w:val="restar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b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013" w:type="pct"/>
            <w:gridSpan w:val="3"/>
            <w:vAlign w:val="center"/>
          </w:tcPr>
          <w:p w:rsidR="00900F97" w:rsidRPr="00D35786" w:rsidRDefault="00900F97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827" w:type="pct"/>
            <w:gridSpan w:val="2"/>
            <w:vMerge w:val="restar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101" w:type="pct"/>
            <w:gridSpan w:val="3"/>
            <w:vAlign w:val="center"/>
          </w:tcPr>
          <w:p w:rsidR="00900F97" w:rsidRPr="00D35786" w:rsidRDefault="00900F97" w:rsidP="00BB17E1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900F97" w:rsidRPr="00D35786" w:rsidTr="00C86706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gridSpan w:val="2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:rsidR="00900F97" w:rsidRPr="00D35786" w:rsidRDefault="00900F97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22" w:type="pct"/>
            <w:vMerge w:val="restart"/>
            <w:vAlign w:val="center"/>
          </w:tcPr>
          <w:p w:rsidR="00900F97" w:rsidRPr="00D35786" w:rsidRDefault="00900F97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900F97" w:rsidRPr="00D35786" w:rsidRDefault="00900F97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827" w:type="pct"/>
            <w:gridSpan w:val="2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45" w:type="pct"/>
            <w:vMerge w:val="restart"/>
            <w:vAlign w:val="center"/>
          </w:tcPr>
          <w:p w:rsidR="00900F97" w:rsidRPr="00D35786" w:rsidRDefault="00900F97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900F97" w:rsidRPr="00D35786" w:rsidRDefault="00900F97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900F97" w:rsidRPr="00D35786" w:rsidTr="00C86706">
        <w:trPr>
          <w:trHeight w:val="419"/>
          <w:jc w:val="center"/>
        </w:trPr>
        <w:tc>
          <w:tcPr>
            <w:tcW w:w="157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50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285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06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422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18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 тыс. руб.</w:t>
            </w:r>
          </w:p>
        </w:tc>
        <w:tc>
          <w:tcPr>
            <w:tcW w:w="350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06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</w:t>
            </w:r>
            <w:r w:rsidR="005A69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45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4910" w:rsidRPr="00D35786" w:rsidTr="00511922">
        <w:trPr>
          <w:trHeight w:val="58"/>
          <w:jc w:val="center"/>
        </w:trPr>
        <w:tc>
          <w:tcPr>
            <w:tcW w:w="157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43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9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0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5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06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2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9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18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50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06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45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9A7012" w:rsidRPr="00D35786" w:rsidTr="008B3C22">
        <w:trPr>
          <w:trHeight w:val="701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012" w:rsidRPr="00D35786" w:rsidRDefault="0051192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92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11922">
              <w:rPr>
                <w:rFonts w:ascii="Times New Roman" w:hAnsi="Times New Roman" w:cs="Times New Roman"/>
                <w:sz w:val="18"/>
                <w:szCs w:val="18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511922">
              <w:rPr>
                <w:rFonts w:ascii="Times New Roman" w:hAnsi="Times New Roman" w:cs="Times New Roman"/>
                <w:sz w:val="18"/>
                <w:szCs w:val="18"/>
              </w:rPr>
              <w:t>Мурыгинского</w:t>
            </w:r>
            <w:proofErr w:type="spellEnd"/>
            <w:r w:rsidRPr="0051192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11922">
              <w:rPr>
                <w:rFonts w:ascii="Times New Roman" w:hAnsi="Times New Roman" w:cs="Times New Roman"/>
                <w:sz w:val="18"/>
                <w:szCs w:val="18"/>
              </w:rPr>
              <w:t>Починковского</w:t>
            </w:r>
            <w:proofErr w:type="spellEnd"/>
            <w:r w:rsidRPr="00511922">
              <w:rPr>
                <w:rFonts w:ascii="Times New Roman" w:hAnsi="Times New Roman" w:cs="Times New Roman"/>
                <w:sz w:val="18"/>
                <w:szCs w:val="18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0" w:type="pct"/>
            <w:vAlign w:val="center"/>
          </w:tcPr>
          <w:p w:rsidR="009A7012" w:rsidRPr="005A6902" w:rsidRDefault="0051192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85" w:type="pct"/>
            <w:vAlign w:val="center"/>
          </w:tcPr>
          <w:p w:rsidR="009A7012" w:rsidRPr="00C86706" w:rsidRDefault="0051192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51192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A7012" w:rsidRPr="00800D3D" w:rsidRDefault="0051192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51192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A7012" w:rsidRPr="00D35786" w:rsidRDefault="0051192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C86706" w:rsidRDefault="0051192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FD469F" w:rsidRDefault="0051192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9A7012" w:rsidRPr="00D35786" w:rsidRDefault="0051192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212"/>
          <w:jc w:val="center"/>
        </w:trPr>
        <w:tc>
          <w:tcPr>
            <w:tcW w:w="1709" w:type="pct"/>
            <w:gridSpan w:val="3"/>
            <w:vAlign w:val="center"/>
          </w:tcPr>
          <w:p w:rsidR="009A7012" w:rsidRPr="00D35786" w:rsidRDefault="009A7012" w:rsidP="009A701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9A7012" w:rsidRPr="00800D3D" w:rsidRDefault="0051192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9A7012" w:rsidRPr="00800D3D" w:rsidRDefault="0051192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9A7012" w:rsidRPr="00D35786" w:rsidRDefault="0051192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9A7012" w:rsidRPr="00D35786" w:rsidRDefault="0051192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267"/>
          <w:jc w:val="center"/>
        </w:trPr>
        <w:tc>
          <w:tcPr>
            <w:tcW w:w="1709" w:type="pct"/>
            <w:gridSpan w:val="3"/>
            <w:vAlign w:val="center"/>
          </w:tcPr>
          <w:p w:rsidR="009A7012" w:rsidRPr="00D35786" w:rsidRDefault="009A7012" w:rsidP="009A701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tabs>
                <w:tab w:val="left" w:pos="1183"/>
              </w:tabs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239"/>
          <w:jc w:val="center"/>
        </w:trPr>
        <w:tc>
          <w:tcPr>
            <w:tcW w:w="1709" w:type="pct"/>
            <w:gridSpan w:val="3"/>
            <w:vAlign w:val="center"/>
          </w:tcPr>
          <w:p w:rsidR="009A7012" w:rsidRPr="00D35786" w:rsidRDefault="009A7012" w:rsidP="009A701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173"/>
          <w:jc w:val="center"/>
        </w:trPr>
        <w:tc>
          <w:tcPr>
            <w:tcW w:w="1709" w:type="pct"/>
            <w:gridSpan w:val="3"/>
            <w:vAlign w:val="center"/>
          </w:tcPr>
          <w:p w:rsidR="009A7012" w:rsidRPr="00D35786" w:rsidRDefault="009A7012" w:rsidP="009A701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186"/>
          <w:jc w:val="center"/>
        </w:trPr>
        <w:tc>
          <w:tcPr>
            <w:tcW w:w="1709" w:type="pct"/>
            <w:gridSpan w:val="3"/>
            <w:vAlign w:val="center"/>
          </w:tcPr>
          <w:p w:rsidR="009A7012" w:rsidRPr="00D35786" w:rsidRDefault="009A7012" w:rsidP="009A701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258"/>
          <w:jc w:val="center"/>
        </w:trPr>
        <w:tc>
          <w:tcPr>
            <w:tcW w:w="1709" w:type="pct"/>
            <w:gridSpan w:val="3"/>
            <w:vAlign w:val="center"/>
          </w:tcPr>
          <w:p w:rsidR="009A7012" w:rsidRPr="00D35786" w:rsidRDefault="009A7012" w:rsidP="009A701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220"/>
          <w:jc w:val="center"/>
        </w:trPr>
        <w:tc>
          <w:tcPr>
            <w:tcW w:w="1709" w:type="pct"/>
            <w:gridSpan w:val="3"/>
            <w:vAlign w:val="center"/>
          </w:tcPr>
          <w:p w:rsidR="009A7012" w:rsidRPr="00D35786" w:rsidRDefault="009A7012" w:rsidP="009A701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144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304"/>
          <w:jc w:val="center"/>
        </w:trPr>
        <w:tc>
          <w:tcPr>
            <w:tcW w:w="1709" w:type="pct"/>
            <w:gridSpan w:val="3"/>
            <w:vAlign w:val="center"/>
          </w:tcPr>
          <w:p w:rsidR="009A7012" w:rsidRPr="00D35786" w:rsidRDefault="009A7012" w:rsidP="009A701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58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210"/>
          <w:jc w:val="center"/>
        </w:trPr>
        <w:tc>
          <w:tcPr>
            <w:tcW w:w="1709" w:type="pct"/>
            <w:gridSpan w:val="3"/>
            <w:vAlign w:val="center"/>
          </w:tcPr>
          <w:p w:rsidR="009A7012" w:rsidRPr="00D35786" w:rsidRDefault="009A7012" w:rsidP="009A701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296"/>
          <w:jc w:val="center"/>
        </w:trPr>
        <w:tc>
          <w:tcPr>
            <w:tcW w:w="1709" w:type="pct"/>
            <w:gridSpan w:val="3"/>
            <w:vAlign w:val="center"/>
          </w:tcPr>
          <w:p w:rsidR="009A7012" w:rsidRPr="00D35786" w:rsidRDefault="009A7012" w:rsidP="009A701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284"/>
          <w:jc w:val="center"/>
        </w:trPr>
        <w:tc>
          <w:tcPr>
            <w:tcW w:w="1709" w:type="pct"/>
            <w:gridSpan w:val="3"/>
            <w:vAlign w:val="center"/>
          </w:tcPr>
          <w:p w:rsidR="009A7012" w:rsidRPr="00D35786" w:rsidRDefault="009A7012" w:rsidP="009A701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37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254"/>
          <w:jc w:val="center"/>
        </w:trPr>
        <w:tc>
          <w:tcPr>
            <w:tcW w:w="1709" w:type="pct"/>
            <w:gridSpan w:val="3"/>
            <w:vAlign w:val="center"/>
          </w:tcPr>
          <w:p w:rsidR="009A7012" w:rsidRPr="00D35786" w:rsidRDefault="009A7012" w:rsidP="009A701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Замещение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303"/>
          <w:jc w:val="center"/>
        </w:trPr>
        <w:tc>
          <w:tcPr>
            <w:tcW w:w="1709" w:type="pct"/>
            <w:gridSpan w:val="3"/>
            <w:vAlign w:val="center"/>
          </w:tcPr>
          <w:p w:rsidR="009A7012" w:rsidRPr="00D35786" w:rsidRDefault="009A7012" w:rsidP="009A701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204"/>
          <w:jc w:val="center"/>
        </w:trPr>
        <w:tc>
          <w:tcPr>
            <w:tcW w:w="1709" w:type="pct"/>
            <w:gridSpan w:val="3"/>
            <w:vAlign w:val="center"/>
          </w:tcPr>
          <w:p w:rsidR="009A7012" w:rsidRPr="00D35786" w:rsidRDefault="009A7012" w:rsidP="009A701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267"/>
          <w:jc w:val="center"/>
        </w:trPr>
        <w:tc>
          <w:tcPr>
            <w:tcW w:w="1709" w:type="pct"/>
            <w:gridSpan w:val="3"/>
            <w:vAlign w:val="center"/>
          </w:tcPr>
          <w:p w:rsidR="009A7012" w:rsidRPr="00D35786" w:rsidRDefault="009A7012" w:rsidP="009A7012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7012" w:rsidRPr="00D35786" w:rsidTr="00C86706">
        <w:trPr>
          <w:trHeight w:val="271"/>
          <w:jc w:val="center"/>
        </w:trPr>
        <w:tc>
          <w:tcPr>
            <w:tcW w:w="1709" w:type="pct"/>
            <w:gridSpan w:val="3"/>
            <w:vAlign w:val="center"/>
          </w:tcPr>
          <w:p w:rsidR="009A7012" w:rsidRPr="00D35786" w:rsidRDefault="009A7012" w:rsidP="009A7012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350" w:type="pct"/>
            <w:vAlign w:val="center"/>
          </w:tcPr>
          <w:p w:rsidR="009A7012" w:rsidRPr="00F74636" w:rsidRDefault="00537223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285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2" w:type="pct"/>
            <w:vAlign w:val="center"/>
          </w:tcPr>
          <w:p w:rsidR="009A7012" w:rsidRPr="00D35786" w:rsidRDefault="00537223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9A7012" w:rsidRPr="00D35786" w:rsidRDefault="00537223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06" w:type="pct"/>
            <w:vAlign w:val="center"/>
          </w:tcPr>
          <w:p w:rsidR="009A7012" w:rsidRPr="00D35786" w:rsidRDefault="009A7012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45" w:type="pct"/>
            <w:vAlign w:val="center"/>
          </w:tcPr>
          <w:p w:rsidR="009A7012" w:rsidRPr="00D35786" w:rsidRDefault="00537223" w:rsidP="009A7012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AF2561" w:rsidRPr="005B0092" w:rsidRDefault="00AF2561" w:rsidP="00D623F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AF2561" w:rsidRPr="005B0092" w:rsidSect="00E8405F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9F42BD" w:rsidRDefault="008D7D1A" w:rsidP="008D7D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</w:t>
      </w:r>
    </w:p>
    <w:p w:rsidR="00AE77F8" w:rsidRDefault="008D7D1A" w:rsidP="009F42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ПРОГРАММЫ ЭНЕРГОСБЕРЕЖЕНИЯ И ПОВЫШЕНИЯ</w:t>
      </w:r>
    </w:p>
    <w:p w:rsidR="009C2A24" w:rsidRDefault="008D7D1A" w:rsidP="009F42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p w:rsidR="005C129A" w:rsidRDefault="005C129A" w:rsidP="008D7D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AE77F8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tbl>
      <w:tblPr>
        <w:tblStyle w:val="a3"/>
        <w:tblW w:w="3145" w:type="pct"/>
        <w:jc w:val="center"/>
        <w:tblLook w:val="04A0"/>
      </w:tblPr>
      <w:tblGrid>
        <w:gridCol w:w="484"/>
        <w:gridCol w:w="3147"/>
        <w:gridCol w:w="1540"/>
        <w:gridCol w:w="9"/>
        <w:gridCol w:w="1049"/>
        <w:gridCol w:w="7"/>
        <w:gridCol w:w="854"/>
        <w:gridCol w:w="7"/>
        <w:gridCol w:w="917"/>
        <w:gridCol w:w="8"/>
        <w:gridCol w:w="1278"/>
      </w:tblGrid>
      <w:tr w:rsidR="00537223" w:rsidRPr="00D35786" w:rsidTr="00754507">
        <w:trPr>
          <w:trHeight w:val="584"/>
          <w:jc w:val="center"/>
        </w:trPr>
        <w:tc>
          <w:tcPr>
            <w:tcW w:w="260" w:type="pct"/>
            <w:vMerge w:val="restart"/>
            <w:vAlign w:val="center"/>
          </w:tcPr>
          <w:p w:rsidR="00537223" w:rsidRPr="005A6902" w:rsidRDefault="00537223" w:rsidP="00466C3F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№ п/п</w:t>
            </w:r>
          </w:p>
        </w:tc>
        <w:tc>
          <w:tcPr>
            <w:tcW w:w="1692" w:type="pct"/>
            <w:vMerge w:val="restart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3048" w:type="pct"/>
            <w:gridSpan w:val="9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E77F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754507" w:rsidRPr="00D35786" w:rsidTr="00754507">
        <w:trPr>
          <w:trHeight w:val="567"/>
          <w:jc w:val="center"/>
        </w:trPr>
        <w:tc>
          <w:tcPr>
            <w:tcW w:w="260" w:type="pct"/>
            <w:vMerge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2" w:type="pct"/>
            <w:vMerge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7" w:type="pct"/>
            <w:gridSpan w:val="3"/>
            <w:vMerge w:val="restart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b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651" w:type="pct"/>
            <w:gridSpan w:val="6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754507" w:rsidRPr="00D35786" w:rsidTr="00754507">
        <w:trPr>
          <w:trHeight w:val="567"/>
          <w:jc w:val="center"/>
        </w:trPr>
        <w:tc>
          <w:tcPr>
            <w:tcW w:w="260" w:type="pct"/>
            <w:vMerge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2" w:type="pct"/>
            <w:vMerge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7" w:type="pct"/>
            <w:gridSpan w:val="3"/>
            <w:vMerge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pct"/>
            <w:gridSpan w:val="4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691" w:type="pct"/>
            <w:gridSpan w:val="2"/>
            <w:vMerge w:val="restart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754507" w:rsidRPr="00D35786" w:rsidTr="00754507">
        <w:trPr>
          <w:trHeight w:val="419"/>
          <w:jc w:val="center"/>
        </w:trPr>
        <w:tc>
          <w:tcPr>
            <w:tcW w:w="260" w:type="pct"/>
            <w:vMerge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2" w:type="pct"/>
            <w:vMerge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8" w:type="pct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569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691" w:type="pct"/>
            <w:gridSpan w:val="2"/>
            <w:vMerge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4507" w:rsidRPr="00D35786" w:rsidTr="00754507">
        <w:trPr>
          <w:trHeight w:val="58"/>
          <w:jc w:val="center"/>
        </w:trPr>
        <w:tc>
          <w:tcPr>
            <w:tcW w:w="260" w:type="pct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92" w:type="pct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8" w:type="pct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9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91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754507" w:rsidRPr="00D35786" w:rsidTr="00754507">
        <w:trPr>
          <w:trHeight w:val="701"/>
          <w:jc w:val="center"/>
        </w:trPr>
        <w:tc>
          <w:tcPr>
            <w:tcW w:w="260" w:type="pct"/>
            <w:tcBorders>
              <w:right w:val="single" w:sz="4" w:space="0" w:color="auto"/>
            </w:tcBorders>
            <w:vAlign w:val="center"/>
          </w:tcPr>
          <w:p w:rsidR="00537223" w:rsidRPr="00D35786" w:rsidRDefault="00537223" w:rsidP="00754507">
            <w:pPr>
              <w:pStyle w:val="ConsPlusDocList"/>
              <w:numPr>
                <w:ilvl w:val="0"/>
                <w:numId w:val="26"/>
              </w:numPr>
              <w:ind w:left="229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92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11922">
              <w:rPr>
                <w:rFonts w:ascii="Times New Roman" w:hAnsi="Times New Roman" w:cs="Times New Roman"/>
                <w:sz w:val="18"/>
                <w:szCs w:val="18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511922">
              <w:rPr>
                <w:rFonts w:ascii="Times New Roman" w:hAnsi="Times New Roman" w:cs="Times New Roman"/>
                <w:sz w:val="18"/>
                <w:szCs w:val="18"/>
              </w:rPr>
              <w:t>Мурыгинского</w:t>
            </w:r>
            <w:proofErr w:type="spellEnd"/>
            <w:r w:rsidRPr="0051192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11922">
              <w:rPr>
                <w:rFonts w:ascii="Times New Roman" w:hAnsi="Times New Roman" w:cs="Times New Roman"/>
                <w:sz w:val="18"/>
                <w:szCs w:val="18"/>
              </w:rPr>
              <w:t>Починковского</w:t>
            </w:r>
            <w:proofErr w:type="spellEnd"/>
            <w:r w:rsidRPr="00511922">
              <w:rPr>
                <w:rFonts w:ascii="Times New Roman" w:hAnsi="Times New Roman" w:cs="Times New Roman"/>
                <w:sz w:val="18"/>
                <w:szCs w:val="18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28" w:type="pct"/>
            <w:tcBorders>
              <w:lef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2"/>
            <w:vAlign w:val="center"/>
          </w:tcPr>
          <w:p w:rsidR="00537223" w:rsidRPr="005A6902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C8670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1" w:type="pct"/>
            <w:gridSpan w:val="2"/>
            <w:vAlign w:val="center"/>
          </w:tcPr>
          <w:p w:rsidR="00537223" w:rsidRPr="00800D3D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7223" w:rsidRPr="00D35786" w:rsidTr="00754507">
        <w:trPr>
          <w:trHeight w:val="212"/>
          <w:jc w:val="center"/>
        </w:trPr>
        <w:tc>
          <w:tcPr>
            <w:tcW w:w="2785" w:type="pct"/>
            <w:gridSpan w:val="4"/>
            <w:vAlign w:val="center"/>
          </w:tcPr>
          <w:p w:rsidR="00537223" w:rsidRPr="00D35786" w:rsidRDefault="00537223" w:rsidP="00466C3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8" w:type="pct"/>
            <w:gridSpan w:val="2"/>
            <w:vAlign w:val="center"/>
          </w:tcPr>
          <w:p w:rsidR="00537223" w:rsidRPr="00800D3D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37223" w:rsidRPr="00800D3D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54507" w:rsidRPr="00D35786" w:rsidTr="00754507">
        <w:trPr>
          <w:trHeight w:val="567"/>
          <w:jc w:val="center"/>
        </w:trPr>
        <w:tc>
          <w:tcPr>
            <w:tcW w:w="260" w:type="pct"/>
            <w:tcBorders>
              <w:right w:val="single" w:sz="4" w:space="0" w:color="auto"/>
            </w:tcBorders>
            <w:vAlign w:val="center"/>
          </w:tcPr>
          <w:p w:rsidR="00537223" w:rsidRPr="00D35786" w:rsidRDefault="00537223" w:rsidP="00537223">
            <w:pPr>
              <w:pStyle w:val="ConsPlusDocList"/>
              <w:numPr>
                <w:ilvl w:val="0"/>
                <w:numId w:val="2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828" w:type="pct"/>
            <w:tcBorders>
              <w:lef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1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37223" w:rsidRPr="00D35786" w:rsidTr="00754507">
        <w:trPr>
          <w:trHeight w:val="267"/>
          <w:jc w:val="center"/>
        </w:trPr>
        <w:tc>
          <w:tcPr>
            <w:tcW w:w="2785" w:type="pct"/>
            <w:gridSpan w:val="4"/>
            <w:vAlign w:val="center"/>
          </w:tcPr>
          <w:p w:rsidR="00537223" w:rsidRPr="00D35786" w:rsidRDefault="00537223" w:rsidP="00466C3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8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54507" w:rsidRPr="00D35786" w:rsidTr="00754507">
        <w:trPr>
          <w:trHeight w:val="567"/>
          <w:jc w:val="center"/>
        </w:trPr>
        <w:tc>
          <w:tcPr>
            <w:tcW w:w="260" w:type="pct"/>
            <w:tcBorders>
              <w:right w:val="single" w:sz="4" w:space="0" w:color="auto"/>
            </w:tcBorders>
            <w:vAlign w:val="center"/>
          </w:tcPr>
          <w:p w:rsidR="00537223" w:rsidRPr="00D35786" w:rsidRDefault="00537223" w:rsidP="00537223">
            <w:pPr>
              <w:pStyle w:val="ConsPlusDocList"/>
              <w:numPr>
                <w:ilvl w:val="0"/>
                <w:numId w:val="2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828" w:type="pct"/>
            <w:tcBorders>
              <w:lef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1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37223" w:rsidRPr="00D35786" w:rsidTr="00754507">
        <w:trPr>
          <w:trHeight w:val="239"/>
          <w:jc w:val="center"/>
        </w:trPr>
        <w:tc>
          <w:tcPr>
            <w:tcW w:w="2785" w:type="pct"/>
            <w:gridSpan w:val="4"/>
            <w:vAlign w:val="center"/>
          </w:tcPr>
          <w:p w:rsidR="00537223" w:rsidRPr="00D35786" w:rsidRDefault="00537223" w:rsidP="00466C3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8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54507" w:rsidRPr="00D35786" w:rsidTr="00754507">
        <w:trPr>
          <w:trHeight w:val="567"/>
          <w:jc w:val="center"/>
        </w:trPr>
        <w:tc>
          <w:tcPr>
            <w:tcW w:w="260" w:type="pct"/>
            <w:tcBorders>
              <w:right w:val="single" w:sz="4" w:space="0" w:color="auto"/>
            </w:tcBorders>
            <w:vAlign w:val="center"/>
          </w:tcPr>
          <w:p w:rsidR="00537223" w:rsidRPr="00D35786" w:rsidRDefault="00537223" w:rsidP="00537223">
            <w:pPr>
              <w:pStyle w:val="ConsPlusDocList"/>
              <w:numPr>
                <w:ilvl w:val="0"/>
                <w:numId w:val="2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828" w:type="pct"/>
            <w:tcBorders>
              <w:lef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1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37223" w:rsidRPr="00D35786" w:rsidTr="00754507">
        <w:trPr>
          <w:trHeight w:val="173"/>
          <w:jc w:val="center"/>
        </w:trPr>
        <w:tc>
          <w:tcPr>
            <w:tcW w:w="2785" w:type="pct"/>
            <w:gridSpan w:val="4"/>
            <w:vAlign w:val="center"/>
          </w:tcPr>
          <w:p w:rsidR="00537223" w:rsidRPr="00D35786" w:rsidRDefault="00537223" w:rsidP="00466C3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8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54507" w:rsidRPr="00D35786" w:rsidTr="00754507">
        <w:trPr>
          <w:trHeight w:val="567"/>
          <w:jc w:val="center"/>
        </w:trPr>
        <w:tc>
          <w:tcPr>
            <w:tcW w:w="260" w:type="pct"/>
            <w:tcBorders>
              <w:right w:val="single" w:sz="4" w:space="0" w:color="auto"/>
            </w:tcBorders>
            <w:vAlign w:val="center"/>
          </w:tcPr>
          <w:p w:rsidR="00537223" w:rsidRPr="00D35786" w:rsidRDefault="00537223" w:rsidP="00537223">
            <w:pPr>
              <w:pStyle w:val="ConsPlusDocList"/>
              <w:numPr>
                <w:ilvl w:val="0"/>
                <w:numId w:val="2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828" w:type="pct"/>
            <w:tcBorders>
              <w:lef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1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37223" w:rsidRPr="00D35786" w:rsidTr="00754507">
        <w:trPr>
          <w:trHeight w:val="186"/>
          <w:jc w:val="center"/>
        </w:trPr>
        <w:tc>
          <w:tcPr>
            <w:tcW w:w="2785" w:type="pct"/>
            <w:gridSpan w:val="4"/>
            <w:vAlign w:val="center"/>
          </w:tcPr>
          <w:p w:rsidR="00537223" w:rsidRPr="00D35786" w:rsidRDefault="00537223" w:rsidP="00466C3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8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54507" w:rsidRPr="00D35786" w:rsidTr="00754507">
        <w:trPr>
          <w:trHeight w:val="567"/>
          <w:jc w:val="center"/>
        </w:trPr>
        <w:tc>
          <w:tcPr>
            <w:tcW w:w="260" w:type="pct"/>
            <w:tcBorders>
              <w:right w:val="single" w:sz="4" w:space="0" w:color="auto"/>
            </w:tcBorders>
            <w:vAlign w:val="center"/>
          </w:tcPr>
          <w:p w:rsidR="00537223" w:rsidRPr="00D35786" w:rsidRDefault="00537223" w:rsidP="00537223">
            <w:pPr>
              <w:pStyle w:val="ConsPlusDocList"/>
              <w:numPr>
                <w:ilvl w:val="0"/>
                <w:numId w:val="2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828" w:type="pct"/>
            <w:tcBorders>
              <w:lef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1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37223" w:rsidRPr="00D35786" w:rsidTr="00754507">
        <w:trPr>
          <w:trHeight w:val="258"/>
          <w:jc w:val="center"/>
        </w:trPr>
        <w:tc>
          <w:tcPr>
            <w:tcW w:w="2785" w:type="pct"/>
            <w:gridSpan w:val="4"/>
            <w:vAlign w:val="center"/>
          </w:tcPr>
          <w:p w:rsidR="00537223" w:rsidRPr="00D35786" w:rsidRDefault="00537223" w:rsidP="00466C3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8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54507" w:rsidRPr="00D35786" w:rsidTr="00754507">
        <w:trPr>
          <w:trHeight w:val="567"/>
          <w:jc w:val="center"/>
        </w:trPr>
        <w:tc>
          <w:tcPr>
            <w:tcW w:w="260" w:type="pct"/>
            <w:tcBorders>
              <w:right w:val="single" w:sz="4" w:space="0" w:color="auto"/>
            </w:tcBorders>
            <w:vAlign w:val="center"/>
          </w:tcPr>
          <w:p w:rsidR="00537223" w:rsidRPr="00D35786" w:rsidRDefault="00537223" w:rsidP="00537223">
            <w:pPr>
              <w:pStyle w:val="ConsPlusDocList"/>
              <w:numPr>
                <w:ilvl w:val="0"/>
                <w:numId w:val="2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828" w:type="pct"/>
            <w:tcBorders>
              <w:lef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1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37223" w:rsidRPr="00D35786" w:rsidTr="00754507">
        <w:trPr>
          <w:trHeight w:val="220"/>
          <w:jc w:val="center"/>
        </w:trPr>
        <w:tc>
          <w:tcPr>
            <w:tcW w:w="2785" w:type="pct"/>
            <w:gridSpan w:val="4"/>
            <w:vAlign w:val="center"/>
          </w:tcPr>
          <w:p w:rsidR="00537223" w:rsidRPr="00D35786" w:rsidRDefault="00537223" w:rsidP="00466C3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8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54507" w:rsidRPr="00D35786" w:rsidTr="00754507">
        <w:trPr>
          <w:trHeight w:val="144"/>
          <w:jc w:val="center"/>
        </w:trPr>
        <w:tc>
          <w:tcPr>
            <w:tcW w:w="260" w:type="pct"/>
            <w:tcBorders>
              <w:right w:val="single" w:sz="4" w:space="0" w:color="auto"/>
            </w:tcBorders>
            <w:vAlign w:val="center"/>
          </w:tcPr>
          <w:p w:rsidR="00537223" w:rsidRPr="00D35786" w:rsidRDefault="00537223" w:rsidP="00537223">
            <w:pPr>
              <w:pStyle w:val="ConsPlusDocList"/>
              <w:numPr>
                <w:ilvl w:val="0"/>
                <w:numId w:val="2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828" w:type="pct"/>
            <w:tcBorders>
              <w:lef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1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37223" w:rsidRPr="00D35786" w:rsidTr="00754507">
        <w:trPr>
          <w:trHeight w:val="304"/>
          <w:jc w:val="center"/>
        </w:trPr>
        <w:tc>
          <w:tcPr>
            <w:tcW w:w="2785" w:type="pct"/>
            <w:gridSpan w:val="4"/>
            <w:vAlign w:val="center"/>
          </w:tcPr>
          <w:p w:rsidR="00537223" w:rsidRPr="00D35786" w:rsidRDefault="00537223" w:rsidP="00466C3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8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54507" w:rsidRPr="00D35786" w:rsidTr="00754507">
        <w:trPr>
          <w:trHeight w:val="58"/>
          <w:jc w:val="center"/>
        </w:trPr>
        <w:tc>
          <w:tcPr>
            <w:tcW w:w="260" w:type="pct"/>
            <w:tcBorders>
              <w:right w:val="single" w:sz="4" w:space="0" w:color="auto"/>
            </w:tcBorders>
            <w:vAlign w:val="center"/>
          </w:tcPr>
          <w:p w:rsidR="00537223" w:rsidRPr="00D35786" w:rsidRDefault="00537223" w:rsidP="00537223">
            <w:pPr>
              <w:pStyle w:val="ConsPlusDocList"/>
              <w:numPr>
                <w:ilvl w:val="0"/>
                <w:numId w:val="2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828" w:type="pct"/>
            <w:tcBorders>
              <w:lef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1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37223" w:rsidRPr="00D35786" w:rsidTr="00754507">
        <w:trPr>
          <w:trHeight w:val="210"/>
          <w:jc w:val="center"/>
        </w:trPr>
        <w:tc>
          <w:tcPr>
            <w:tcW w:w="2785" w:type="pct"/>
            <w:gridSpan w:val="4"/>
            <w:vAlign w:val="center"/>
          </w:tcPr>
          <w:p w:rsidR="00537223" w:rsidRPr="00D35786" w:rsidRDefault="00537223" w:rsidP="00466C3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8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54507" w:rsidRPr="00D35786" w:rsidTr="00754507">
        <w:trPr>
          <w:trHeight w:val="567"/>
          <w:jc w:val="center"/>
        </w:trPr>
        <w:tc>
          <w:tcPr>
            <w:tcW w:w="260" w:type="pct"/>
            <w:tcBorders>
              <w:right w:val="single" w:sz="4" w:space="0" w:color="auto"/>
            </w:tcBorders>
            <w:vAlign w:val="center"/>
          </w:tcPr>
          <w:p w:rsidR="00537223" w:rsidRPr="00D35786" w:rsidRDefault="00537223" w:rsidP="00537223">
            <w:pPr>
              <w:pStyle w:val="ConsPlusDocList"/>
              <w:numPr>
                <w:ilvl w:val="0"/>
                <w:numId w:val="2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828" w:type="pct"/>
            <w:tcBorders>
              <w:lef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1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37223" w:rsidRPr="00D35786" w:rsidTr="00754507">
        <w:trPr>
          <w:trHeight w:val="296"/>
          <w:jc w:val="center"/>
        </w:trPr>
        <w:tc>
          <w:tcPr>
            <w:tcW w:w="2785" w:type="pct"/>
            <w:gridSpan w:val="4"/>
            <w:vAlign w:val="center"/>
          </w:tcPr>
          <w:p w:rsidR="00537223" w:rsidRPr="00D35786" w:rsidRDefault="00537223" w:rsidP="00466C3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8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54507" w:rsidRPr="00D35786" w:rsidTr="00754507">
        <w:trPr>
          <w:trHeight w:val="567"/>
          <w:jc w:val="center"/>
        </w:trPr>
        <w:tc>
          <w:tcPr>
            <w:tcW w:w="260" w:type="pct"/>
            <w:tcBorders>
              <w:right w:val="single" w:sz="4" w:space="0" w:color="auto"/>
            </w:tcBorders>
            <w:vAlign w:val="center"/>
          </w:tcPr>
          <w:p w:rsidR="00537223" w:rsidRPr="00D35786" w:rsidRDefault="00537223" w:rsidP="00537223">
            <w:pPr>
              <w:pStyle w:val="ConsPlusDocList"/>
              <w:numPr>
                <w:ilvl w:val="0"/>
                <w:numId w:val="2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828" w:type="pct"/>
            <w:tcBorders>
              <w:lef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1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37223" w:rsidRPr="00D35786" w:rsidTr="00754507">
        <w:trPr>
          <w:trHeight w:val="284"/>
          <w:jc w:val="center"/>
        </w:trPr>
        <w:tc>
          <w:tcPr>
            <w:tcW w:w="2785" w:type="pct"/>
            <w:gridSpan w:val="4"/>
            <w:vAlign w:val="center"/>
          </w:tcPr>
          <w:p w:rsidR="00537223" w:rsidRPr="00D35786" w:rsidRDefault="00537223" w:rsidP="00466C3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568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54507" w:rsidRPr="00D35786" w:rsidTr="00754507">
        <w:trPr>
          <w:trHeight w:val="377"/>
          <w:jc w:val="center"/>
        </w:trPr>
        <w:tc>
          <w:tcPr>
            <w:tcW w:w="260" w:type="pct"/>
            <w:tcBorders>
              <w:right w:val="single" w:sz="4" w:space="0" w:color="auto"/>
            </w:tcBorders>
            <w:vAlign w:val="center"/>
          </w:tcPr>
          <w:p w:rsidR="00537223" w:rsidRPr="00D35786" w:rsidRDefault="00537223" w:rsidP="00537223">
            <w:pPr>
              <w:pStyle w:val="ConsPlusDocList"/>
              <w:numPr>
                <w:ilvl w:val="0"/>
                <w:numId w:val="2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828" w:type="pct"/>
            <w:tcBorders>
              <w:lef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1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37223" w:rsidRPr="00D35786" w:rsidTr="00754507">
        <w:trPr>
          <w:trHeight w:val="254"/>
          <w:jc w:val="center"/>
        </w:trPr>
        <w:tc>
          <w:tcPr>
            <w:tcW w:w="2785" w:type="pct"/>
            <w:gridSpan w:val="4"/>
            <w:vAlign w:val="center"/>
          </w:tcPr>
          <w:p w:rsidR="00537223" w:rsidRPr="00D35786" w:rsidRDefault="00537223" w:rsidP="00466C3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8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54507" w:rsidRPr="00D35786" w:rsidTr="00754507">
        <w:trPr>
          <w:trHeight w:val="567"/>
          <w:jc w:val="center"/>
        </w:trPr>
        <w:tc>
          <w:tcPr>
            <w:tcW w:w="260" w:type="pct"/>
            <w:tcBorders>
              <w:right w:val="single" w:sz="4" w:space="0" w:color="auto"/>
            </w:tcBorders>
            <w:vAlign w:val="center"/>
          </w:tcPr>
          <w:p w:rsidR="00537223" w:rsidRPr="00D35786" w:rsidRDefault="00537223" w:rsidP="00537223">
            <w:pPr>
              <w:pStyle w:val="ConsPlusDocList"/>
              <w:numPr>
                <w:ilvl w:val="0"/>
                <w:numId w:val="2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Замещение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828" w:type="pct"/>
            <w:tcBorders>
              <w:lef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1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37223" w:rsidRPr="00D35786" w:rsidTr="00754507">
        <w:trPr>
          <w:trHeight w:val="303"/>
          <w:jc w:val="center"/>
        </w:trPr>
        <w:tc>
          <w:tcPr>
            <w:tcW w:w="2785" w:type="pct"/>
            <w:gridSpan w:val="4"/>
            <w:vAlign w:val="center"/>
          </w:tcPr>
          <w:p w:rsidR="00537223" w:rsidRPr="00D35786" w:rsidRDefault="00537223" w:rsidP="00466C3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8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54507" w:rsidRPr="00D35786" w:rsidTr="00754507">
        <w:trPr>
          <w:trHeight w:val="567"/>
          <w:jc w:val="center"/>
        </w:trPr>
        <w:tc>
          <w:tcPr>
            <w:tcW w:w="260" w:type="pct"/>
            <w:tcBorders>
              <w:right w:val="single" w:sz="4" w:space="0" w:color="auto"/>
            </w:tcBorders>
            <w:vAlign w:val="center"/>
          </w:tcPr>
          <w:p w:rsidR="00537223" w:rsidRPr="00D35786" w:rsidRDefault="00537223" w:rsidP="00537223">
            <w:pPr>
              <w:pStyle w:val="ConsPlusDocList"/>
              <w:numPr>
                <w:ilvl w:val="0"/>
                <w:numId w:val="2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828" w:type="pct"/>
            <w:tcBorders>
              <w:lef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569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1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37223" w:rsidRPr="00D35786" w:rsidTr="00754507">
        <w:trPr>
          <w:trHeight w:val="204"/>
          <w:jc w:val="center"/>
        </w:trPr>
        <w:tc>
          <w:tcPr>
            <w:tcW w:w="2785" w:type="pct"/>
            <w:gridSpan w:val="4"/>
            <w:vAlign w:val="center"/>
          </w:tcPr>
          <w:p w:rsidR="00537223" w:rsidRPr="00D35786" w:rsidRDefault="00537223" w:rsidP="00466C3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8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54507" w:rsidRPr="00D35786" w:rsidTr="00754507">
        <w:trPr>
          <w:trHeight w:val="567"/>
          <w:jc w:val="center"/>
        </w:trPr>
        <w:tc>
          <w:tcPr>
            <w:tcW w:w="260" w:type="pct"/>
            <w:tcBorders>
              <w:right w:val="single" w:sz="4" w:space="0" w:color="auto"/>
            </w:tcBorders>
            <w:vAlign w:val="center"/>
          </w:tcPr>
          <w:p w:rsidR="00537223" w:rsidRPr="00D35786" w:rsidRDefault="00537223" w:rsidP="00537223">
            <w:pPr>
              <w:pStyle w:val="ConsPlusDocList"/>
              <w:numPr>
                <w:ilvl w:val="0"/>
                <w:numId w:val="2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828" w:type="pct"/>
            <w:tcBorders>
              <w:left w:val="single" w:sz="4" w:space="0" w:color="auto"/>
            </w:tcBorders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569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1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37223" w:rsidRPr="00D35786" w:rsidTr="00754507">
        <w:trPr>
          <w:trHeight w:val="267"/>
          <w:jc w:val="center"/>
        </w:trPr>
        <w:tc>
          <w:tcPr>
            <w:tcW w:w="2785" w:type="pct"/>
            <w:gridSpan w:val="4"/>
            <w:vAlign w:val="center"/>
          </w:tcPr>
          <w:p w:rsidR="00537223" w:rsidRPr="00D35786" w:rsidRDefault="00537223" w:rsidP="00466C3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8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37223" w:rsidRPr="00D35786" w:rsidTr="00754507">
        <w:trPr>
          <w:trHeight w:val="271"/>
          <w:jc w:val="center"/>
        </w:trPr>
        <w:tc>
          <w:tcPr>
            <w:tcW w:w="2785" w:type="pct"/>
            <w:gridSpan w:val="4"/>
            <w:vAlign w:val="center"/>
          </w:tcPr>
          <w:p w:rsidR="00537223" w:rsidRPr="00D35786" w:rsidRDefault="00537223" w:rsidP="00466C3F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568" w:type="pct"/>
            <w:gridSpan w:val="2"/>
            <w:vAlign w:val="center"/>
          </w:tcPr>
          <w:p w:rsidR="00537223" w:rsidRPr="00F7463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63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97" w:type="pct"/>
            <w:gridSpan w:val="2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7" w:type="pct"/>
            <w:vAlign w:val="center"/>
          </w:tcPr>
          <w:p w:rsidR="00537223" w:rsidRPr="00D35786" w:rsidRDefault="00537223" w:rsidP="00466C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8D7D1A" w:rsidRDefault="008D7D1A" w:rsidP="008D7D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D7D1A" w:rsidRPr="005B0092" w:rsidRDefault="008D7D1A" w:rsidP="008D7D1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8D7D1A" w:rsidRPr="005B0092" w:rsidSect="00E8405F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50150D" w:rsidRDefault="0050150D" w:rsidP="0050150D">
      <w:pPr>
        <w:pStyle w:val="1"/>
        <w:tabs>
          <w:tab w:val="clear" w:pos="0"/>
        </w:tabs>
        <w:spacing w:before="0" w:after="0" w:line="360" w:lineRule="auto"/>
        <w:ind w:left="0" w:firstLine="0"/>
        <w:jc w:val="both"/>
      </w:pPr>
      <w:r>
        <w:lastRenderedPageBreak/>
        <w:t>РАЗДЕЛ 6</w:t>
      </w:r>
    </w:p>
    <w:p w:rsidR="00F43498" w:rsidRPr="003943AF" w:rsidRDefault="00F43498" w:rsidP="005A6902">
      <w:pPr>
        <w:pStyle w:val="1"/>
        <w:tabs>
          <w:tab w:val="clear" w:pos="0"/>
        </w:tabs>
        <w:spacing w:before="0" w:line="360" w:lineRule="auto"/>
        <w:ind w:left="0" w:firstLine="0"/>
        <w:jc w:val="center"/>
      </w:pPr>
      <w:r w:rsidRPr="003943AF">
        <w:t>СИСТЕМА МОНИТОРИНГА,</w:t>
      </w:r>
      <w:r>
        <w:t xml:space="preserve"> УПРАВЛ</w:t>
      </w:r>
      <w:r w:rsidRPr="003943AF">
        <w:t xml:space="preserve">ЕНИЯ И КОНТРОЛЯ </w:t>
      </w:r>
      <w:r w:rsidRPr="00575B67">
        <w:t xml:space="preserve">ЗА ХОДОМ ВЫПОЛНЕНИЯ </w:t>
      </w:r>
      <w:r w:rsidRPr="003943AF">
        <w:t>ПРОГРАММЫ</w:t>
      </w:r>
    </w:p>
    <w:p w:rsidR="00F43498" w:rsidRPr="00174002" w:rsidRDefault="00F43498" w:rsidP="005A6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энергосбережению.</w:t>
      </w:r>
    </w:p>
    <w:p w:rsidR="00F43498" w:rsidRPr="00174002" w:rsidRDefault="00F43498" w:rsidP="005A6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Смоленской области от 24 октября 2014 г. № 724 «</w:t>
      </w:r>
      <w:r w:rsidRPr="00174002">
        <w:rPr>
          <w:rFonts w:ascii="Times New Roman" w:hAnsi="Times New Roman" w:cs="Times New Roman"/>
          <w:bCs/>
          <w:sz w:val="28"/>
          <w:szCs w:val="28"/>
        </w:rPr>
        <w:t>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«Мониторинг энергоэффективности» (далее – Постановление)</w:t>
      </w:r>
      <w:r w:rsidRPr="00174002">
        <w:rPr>
          <w:rFonts w:ascii="Times New Roman" w:hAnsi="Times New Roman" w:cs="Times New Roman"/>
          <w:sz w:val="28"/>
          <w:szCs w:val="28"/>
        </w:rPr>
        <w:t xml:space="preserve">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(далее – Региональная система).</w:t>
      </w:r>
    </w:p>
    <w:p w:rsidR="00F43498" w:rsidRDefault="00F43498" w:rsidP="005A6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Постановлением,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энергосбережения, необходимую для включения в Региональную систему, начиная с 1 ноября 2014 года.</w:t>
      </w:r>
    </w:p>
    <w:p w:rsidR="00F43498" w:rsidRPr="00C11E16" w:rsidRDefault="00F43498" w:rsidP="005A6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</w:t>
      </w:r>
      <w:r w:rsidR="000B7D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002">
        <w:rPr>
          <w:rFonts w:ascii="Times New Roman" w:hAnsi="Times New Roman" w:cs="Times New Roman"/>
          <w:sz w:val="28"/>
          <w:szCs w:val="28"/>
        </w:rPr>
        <w:t>по состоянию на 1 января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11E1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1E16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</w:t>
      </w:r>
      <w:r w:rsidR="000B7D5E">
        <w:rPr>
          <w:rFonts w:ascii="Times New Roman" w:hAnsi="Times New Roman" w:cs="Times New Roman"/>
          <w:sz w:val="28"/>
          <w:szCs w:val="28"/>
        </w:rPr>
        <w:t>,</w:t>
      </w:r>
      <w:r w:rsidRPr="00C11E16">
        <w:rPr>
          <w:rFonts w:ascii="Times New Roman" w:hAnsi="Times New Roman" w:cs="Times New Roman"/>
          <w:sz w:val="28"/>
          <w:szCs w:val="28"/>
        </w:rPr>
        <w:t xml:space="preserve"> осуществляющих регулируемые виды деятельности, и отчетности о ходе их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отчеты о реализации Программы.</w:t>
      </w:r>
    </w:p>
    <w:p w:rsidR="002B3A46" w:rsidRPr="00AE0F22" w:rsidRDefault="002B3A46" w:rsidP="005A69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B3A46" w:rsidRPr="00AE0F22" w:rsidSect="00E840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0E5" w:rsidRDefault="008F60E5" w:rsidP="00ED285D">
      <w:pPr>
        <w:spacing w:after="0" w:line="240" w:lineRule="auto"/>
      </w:pPr>
      <w:r>
        <w:separator/>
      </w:r>
    </w:p>
  </w:endnote>
  <w:endnote w:type="continuationSeparator" w:id="0">
    <w:p w:rsidR="008F60E5" w:rsidRDefault="008F60E5" w:rsidP="00ED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7126"/>
      <w:docPartObj>
        <w:docPartGallery w:val="Page Numbers (Bottom of Page)"/>
        <w:docPartUnique/>
      </w:docPartObj>
    </w:sdtPr>
    <w:sdtContent>
      <w:p w:rsidR="005C129A" w:rsidRDefault="00B63032">
        <w:pPr>
          <w:pStyle w:val="a9"/>
          <w:jc w:val="center"/>
        </w:pPr>
        <w:r>
          <w:fldChar w:fldCharType="begin"/>
        </w:r>
        <w:r w:rsidR="005C129A">
          <w:instrText xml:space="preserve"> PAGE   \* MERGEFORMAT </w:instrText>
        </w:r>
        <w:r>
          <w:fldChar w:fldCharType="separate"/>
        </w:r>
        <w:r w:rsidR="00B51251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5C129A" w:rsidRDefault="005C12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0E5" w:rsidRDefault="008F60E5" w:rsidP="00ED285D">
      <w:pPr>
        <w:spacing w:after="0" w:line="240" w:lineRule="auto"/>
      </w:pPr>
      <w:r>
        <w:separator/>
      </w:r>
    </w:p>
  </w:footnote>
  <w:footnote w:type="continuationSeparator" w:id="0">
    <w:p w:rsidR="008F60E5" w:rsidRDefault="008F60E5" w:rsidP="00ED2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43FF"/>
    <w:multiLevelType w:val="hybridMultilevel"/>
    <w:tmpl w:val="1F0C8E98"/>
    <w:lvl w:ilvl="0" w:tplc="27EE3610">
      <w:start w:val="1"/>
      <w:numFmt w:val="decimal"/>
      <w:lvlText w:val="%1."/>
      <w:lvlJc w:val="left"/>
      <w:pPr>
        <w:ind w:left="4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">
    <w:nsid w:val="13793EB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F6FF1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57F18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A66885"/>
    <w:multiLevelType w:val="hybridMultilevel"/>
    <w:tmpl w:val="082CBD3E"/>
    <w:lvl w:ilvl="0" w:tplc="71ECF53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F14C9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C59A9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C140D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F41BC"/>
    <w:multiLevelType w:val="hybridMultilevel"/>
    <w:tmpl w:val="1DBC0026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434575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B201F"/>
    <w:multiLevelType w:val="hybridMultilevel"/>
    <w:tmpl w:val="176A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53C28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0B67E2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710293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095EDB"/>
    <w:multiLevelType w:val="hybridMultilevel"/>
    <w:tmpl w:val="E5EAC064"/>
    <w:lvl w:ilvl="0" w:tplc="C77A0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1D3AFB"/>
    <w:multiLevelType w:val="hybridMultilevel"/>
    <w:tmpl w:val="033093D6"/>
    <w:lvl w:ilvl="0" w:tplc="800E2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65ED4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94367"/>
    <w:multiLevelType w:val="hybridMultilevel"/>
    <w:tmpl w:val="D384EF34"/>
    <w:lvl w:ilvl="0" w:tplc="3162CC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25B47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809FB"/>
    <w:multiLevelType w:val="hybridMultilevel"/>
    <w:tmpl w:val="A1B8B650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DF130C0"/>
    <w:multiLevelType w:val="hybridMultilevel"/>
    <w:tmpl w:val="C6D223B4"/>
    <w:lvl w:ilvl="0" w:tplc="FFFFFFFF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A04421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14157"/>
    <w:multiLevelType w:val="hybridMultilevel"/>
    <w:tmpl w:val="3892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95C8F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C56A02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B946C0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7"/>
  </w:num>
  <w:num w:numId="4">
    <w:abstractNumId w:val="1"/>
  </w:num>
  <w:num w:numId="5">
    <w:abstractNumId w:val="5"/>
  </w:num>
  <w:num w:numId="6">
    <w:abstractNumId w:val="16"/>
  </w:num>
  <w:num w:numId="7">
    <w:abstractNumId w:val="6"/>
  </w:num>
  <w:num w:numId="8">
    <w:abstractNumId w:val="14"/>
  </w:num>
  <w:num w:numId="9">
    <w:abstractNumId w:val="10"/>
  </w:num>
  <w:num w:numId="10">
    <w:abstractNumId w:val="17"/>
  </w:num>
  <w:num w:numId="11">
    <w:abstractNumId w:val="21"/>
  </w:num>
  <w:num w:numId="12">
    <w:abstractNumId w:val="2"/>
  </w:num>
  <w:num w:numId="13">
    <w:abstractNumId w:val="3"/>
  </w:num>
  <w:num w:numId="14">
    <w:abstractNumId w:val="15"/>
  </w:num>
  <w:num w:numId="15">
    <w:abstractNumId w:val="13"/>
  </w:num>
  <w:num w:numId="16">
    <w:abstractNumId w:val="4"/>
  </w:num>
  <w:num w:numId="17">
    <w:abstractNumId w:val="8"/>
  </w:num>
  <w:num w:numId="18">
    <w:abstractNumId w:val="0"/>
  </w:num>
  <w:num w:numId="19">
    <w:abstractNumId w:val="11"/>
  </w:num>
  <w:num w:numId="20">
    <w:abstractNumId w:val="24"/>
  </w:num>
  <w:num w:numId="21">
    <w:abstractNumId w:val="9"/>
  </w:num>
  <w:num w:numId="22">
    <w:abstractNumId w:val="18"/>
  </w:num>
  <w:num w:numId="23">
    <w:abstractNumId w:val="23"/>
  </w:num>
  <w:num w:numId="24">
    <w:abstractNumId w:val="22"/>
  </w:num>
  <w:num w:numId="25">
    <w:abstractNumId w:val="12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285D"/>
    <w:rsid w:val="00000738"/>
    <w:rsid w:val="00000944"/>
    <w:rsid w:val="00001362"/>
    <w:rsid w:val="00007AD3"/>
    <w:rsid w:val="0001041D"/>
    <w:rsid w:val="000116BC"/>
    <w:rsid w:val="000116C5"/>
    <w:rsid w:val="0001258C"/>
    <w:rsid w:val="000130A0"/>
    <w:rsid w:val="00015DD6"/>
    <w:rsid w:val="0001624C"/>
    <w:rsid w:val="00016B77"/>
    <w:rsid w:val="00020462"/>
    <w:rsid w:val="0002168A"/>
    <w:rsid w:val="0002442A"/>
    <w:rsid w:val="000250A1"/>
    <w:rsid w:val="00026C47"/>
    <w:rsid w:val="00026F1F"/>
    <w:rsid w:val="000277EA"/>
    <w:rsid w:val="000300DF"/>
    <w:rsid w:val="00031A94"/>
    <w:rsid w:val="00034696"/>
    <w:rsid w:val="000348DF"/>
    <w:rsid w:val="000413D6"/>
    <w:rsid w:val="00041B54"/>
    <w:rsid w:val="00042006"/>
    <w:rsid w:val="00046054"/>
    <w:rsid w:val="00050254"/>
    <w:rsid w:val="00050792"/>
    <w:rsid w:val="000538F0"/>
    <w:rsid w:val="0005424C"/>
    <w:rsid w:val="00055CD9"/>
    <w:rsid w:val="000569EE"/>
    <w:rsid w:val="00060626"/>
    <w:rsid w:val="000606AE"/>
    <w:rsid w:val="00061AA5"/>
    <w:rsid w:val="000629B0"/>
    <w:rsid w:val="000629B4"/>
    <w:rsid w:val="00063172"/>
    <w:rsid w:val="00064287"/>
    <w:rsid w:val="00064DD2"/>
    <w:rsid w:val="00064FB1"/>
    <w:rsid w:val="000652BE"/>
    <w:rsid w:val="000653CF"/>
    <w:rsid w:val="00066BDF"/>
    <w:rsid w:val="00067CB6"/>
    <w:rsid w:val="00070AEF"/>
    <w:rsid w:val="00070C8F"/>
    <w:rsid w:val="00072ED5"/>
    <w:rsid w:val="0007792F"/>
    <w:rsid w:val="0008092E"/>
    <w:rsid w:val="0008167C"/>
    <w:rsid w:val="0008265A"/>
    <w:rsid w:val="00083B7B"/>
    <w:rsid w:val="00083FBA"/>
    <w:rsid w:val="00084D97"/>
    <w:rsid w:val="00085702"/>
    <w:rsid w:val="00090BED"/>
    <w:rsid w:val="0009345D"/>
    <w:rsid w:val="00093F20"/>
    <w:rsid w:val="000A142F"/>
    <w:rsid w:val="000A1B0C"/>
    <w:rsid w:val="000A25B2"/>
    <w:rsid w:val="000A342A"/>
    <w:rsid w:val="000A34B9"/>
    <w:rsid w:val="000A6AF4"/>
    <w:rsid w:val="000A6F12"/>
    <w:rsid w:val="000B053D"/>
    <w:rsid w:val="000B2DF4"/>
    <w:rsid w:val="000B4C3E"/>
    <w:rsid w:val="000B65BB"/>
    <w:rsid w:val="000B7CE5"/>
    <w:rsid w:val="000B7D5E"/>
    <w:rsid w:val="000C073B"/>
    <w:rsid w:val="000C1A41"/>
    <w:rsid w:val="000C1A51"/>
    <w:rsid w:val="000C20B8"/>
    <w:rsid w:val="000C5917"/>
    <w:rsid w:val="000C5BDF"/>
    <w:rsid w:val="000C6042"/>
    <w:rsid w:val="000D1C80"/>
    <w:rsid w:val="000D44A0"/>
    <w:rsid w:val="000D4F46"/>
    <w:rsid w:val="000D5EEE"/>
    <w:rsid w:val="000D699D"/>
    <w:rsid w:val="000D7686"/>
    <w:rsid w:val="000E1E78"/>
    <w:rsid w:val="000E2245"/>
    <w:rsid w:val="000E2471"/>
    <w:rsid w:val="000E3173"/>
    <w:rsid w:val="000E5818"/>
    <w:rsid w:val="000E5E9C"/>
    <w:rsid w:val="000E6514"/>
    <w:rsid w:val="000F121A"/>
    <w:rsid w:val="000F12C7"/>
    <w:rsid w:val="000F1E64"/>
    <w:rsid w:val="000F4613"/>
    <w:rsid w:val="000F47CD"/>
    <w:rsid w:val="000F7604"/>
    <w:rsid w:val="001002BA"/>
    <w:rsid w:val="0010222F"/>
    <w:rsid w:val="00102508"/>
    <w:rsid w:val="00102791"/>
    <w:rsid w:val="00102AA7"/>
    <w:rsid w:val="00113782"/>
    <w:rsid w:val="00113925"/>
    <w:rsid w:val="001152C1"/>
    <w:rsid w:val="00122623"/>
    <w:rsid w:val="00123191"/>
    <w:rsid w:val="001241F4"/>
    <w:rsid w:val="00125741"/>
    <w:rsid w:val="00126959"/>
    <w:rsid w:val="001276EF"/>
    <w:rsid w:val="00130F2C"/>
    <w:rsid w:val="001313A4"/>
    <w:rsid w:val="001322B4"/>
    <w:rsid w:val="0013326E"/>
    <w:rsid w:val="00133B57"/>
    <w:rsid w:val="001352AF"/>
    <w:rsid w:val="00135D79"/>
    <w:rsid w:val="00137FE7"/>
    <w:rsid w:val="00140951"/>
    <w:rsid w:val="00142FBF"/>
    <w:rsid w:val="001453E8"/>
    <w:rsid w:val="00145BE8"/>
    <w:rsid w:val="001462BC"/>
    <w:rsid w:val="00147676"/>
    <w:rsid w:val="00152880"/>
    <w:rsid w:val="00155C97"/>
    <w:rsid w:val="00156160"/>
    <w:rsid w:val="001573AB"/>
    <w:rsid w:val="0015796B"/>
    <w:rsid w:val="00157A20"/>
    <w:rsid w:val="00161B17"/>
    <w:rsid w:val="00166014"/>
    <w:rsid w:val="00166283"/>
    <w:rsid w:val="001662E1"/>
    <w:rsid w:val="00167780"/>
    <w:rsid w:val="00167897"/>
    <w:rsid w:val="00171E62"/>
    <w:rsid w:val="001722A0"/>
    <w:rsid w:val="001723BD"/>
    <w:rsid w:val="00173DA4"/>
    <w:rsid w:val="001745BE"/>
    <w:rsid w:val="00174C87"/>
    <w:rsid w:val="00175403"/>
    <w:rsid w:val="00176A3C"/>
    <w:rsid w:val="001776EE"/>
    <w:rsid w:val="00185883"/>
    <w:rsid w:val="00195EC7"/>
    <w:rsid w:val="00197D7D"/>
    <w:rsid w:val="001A14A5"/>
    <w:rsid w:val="001A156B"/>
    <w:rsid w:val="001A22A4"/>
    <w:rsid w:val="001A34C3"/>
    <w:rsid w:val="001A5994"/>
    <w:rsid w:val="001A5F01"/>
    <w:rsid w:val="001A636C"/>
    <w:rsid w:val="001A6A7E"/>
    <w:rsid w:val="001A773C"/>
    <w:rsid w:val="001B289B"/>
    <w:rsid w:val="001B63FD"/>
    <w:rsid w:val="001B7FF3"/>
    <w:rsid w:val="001C40E0"/>
    <w:rsid w:val="001C49A9"/>
    <w:rsid w:val="001C620D"/>
    <w:rsid w:val="001C7ACD"/>
    <w:rsid w:val="001D12D8"/>
    <w:rsid w:val="001D2234"/>
    <w:rsid w:val="001D2538"/>
    <w:rsid w:val="001D2AEC"/>
    <w:rsid w:val="001D3741"/>
    <w:rsid w:val="001D4642"/>
    <w:rsid w:val="001D4CBF"/>
    <w:rsid w:val="001D58CA"/>
    <w:rsid w:val="001D6BDA"/>
    <w:rsid w:val="001E43B3"/>
    <w:rsid w:val="001E7DAF"/>
    <w:rsid w:val="001F07FE"/>
    <w:rsid w:val="00200E6D"/>
    <w:rsid w:val="002017CE"/>
    <w:rsid w:val="002042A4"/>
    <w:rsid w:val="00204C52"/>
    <w:rsid w:val="00212B09"/>
    <w:rsid w:val="0021323A"/>
    <w:rsid w:val="00213759"/>
    <w:rsid w:val="00214532"/>
    <w:rsid w:val="00214CC2"/>
    <w:rsid w:val="00214D1C"/>
    <w:rsid w:val="002153AE"/>
    <w:rsid w:val="00217B55"/>
    <w:rsid w:val="00217F4E"/>
    <w:rsid w:val="002208A1"/>
    <w:rsid w:val="0022097B"/>
    <w:rsid w:val="00224F8F"/>
    <w:rsid w:val="00225159"/>
    <w:rsid w:val="002264BB"/>
    <w:rsid w:val="002270A5"/>
    <w:rsid w:val="0023081D"/>
    <w:rsid w:val="00230C19"/>
    <w:rsid w:val="00230F42"/>
    <w:rsid w:val="0023618C"/>
    <w:rsid w:val="002370F4"/>
    <w:rsid w:val="00240809"/>
    <w:rsid w:val="00242D4D"/>
    <w:rsid w:val="002437B5"/>
    <w:rsid w:val="00250098"/>
    <w:rsid w:val="00250A22"/>
    <w:rsid w:val="00253C84"/>
    <w:rsid w:val="0025745A"/>
    <w:rsid w:val="00263C8A"/>
    <w:rsid w:val="00263FCB"/>
    <w:rsid w:val="00264D76"/>
    <w:rsid w:val="002667DB"/>
    <w:rsid w:val="00270D1E"/>
    <w:rsid w:val="00271044"/>
    <w:rsid w:val="00271576"/>
    <w:rsid w:val="002724D9"/>
    <w:rsid w:val="00277D2C"/>
    <w:rsid w:val="002800B1"/>
    <w:rsid w:val="00280957"/>
    <w:rsid w:val="00282E8A"/>
    <w:rsid w:val="00285262"/>
    <w:rsid w:val="002879DF"/>
    <w:rsid w:val="00290860"/>
    <w:rsid w:val="00291820"/>
    <w:rsid w:val="00295124"/>
    <w:rsid w:val="00295E59"/>
    <w:rsid w:val="002A032B"/>
    <w:rsid w:val="002A4F57"/>
    <w:rsid w:val="002A5675"/>
    <w:rsid w:val="002A5DDC"/>
    <w:rsid w:val="002A6607"/>
    <w:rsid w:val="002A7693"/>
    <w:rsid w:val="002B0D29"/>
    <w:rsid w:val="002B13ED"/>
    <w:rsid w:val="002B1C8A"/>
    <w:rsid w:val="002B3A46"/>
    <w:rsid w:val="002B6859"/>
    <w:rsid w:val="002C0952"/>
    <w:rsid w:val="002C22BD"/>
    <w:rsid w:val="002C4622"/>
    <w:rsid w:val="002C506F"/>
    <w:rsid w:val="002D0102"/>
    <w:rsid w:val="002D07CE"/>
    <w:rsid w:val="002D1191"/>
    <w:rsid w:val="002D54A4"/>
    <w:rsid w:val="002D58B0"/>
    <w:rsid w:val="002E05D7"/>
    <w:rsid w:val="002E2E33"/>
    <w:rsid w:val="002E4A38"/>
    <w:rsid w:val="002E55DE"/>
    <w:rsid w:val="002E68C9"/>
    <w:rsid w:val="002E74E3"/>
    <w:rsid w:val="002F0A4C"/>
    <w:rsid w:val="002F1119"/>
    <w:rsid w:val="002F22C6"/>
    <w:rsid w:val="002F5168"/>
    <w:rsid w:val="002F67B0"/>
    <w:rsid w:val="002F7A30"/>
    <w:rsid w:val="0030392C"/>
    <w:rsid w:val="00303B32"/>
    <w:rsid w:val="00304737"/>
    <w:rsid w:val="00307549"/>
    <w:rsid w:val="00310DAC"/>
    <w:rsid w:val="00312992"/>
    <w:rsid w:val="0031421A"/>
    <w:rsid w:val="00315C1A"/>
    <w:rsid w:val="00316E5C"/>
    <w:rsid w:val="00317C37"/>
    <w:rsid w:val="00321F81"/>
    <w:rsid w:val="00323BE4"/>
    <w:rsid w:val="00324368"/>
    <w:rsid w:val="0032448C"/>
    <w:rsid w:val="0032683B"/>
    <w:rsid w:val="00326DE2"/>
    <w:rsid w:val="0033096F"/>
    <w:rsid w:val="00330AF8"/>
    <w:rsid w:val="00332C35"/>
    <w:rsid w:val="00337362"/>
    <w:rsid w:val="00340643"/>
    <w:rsid w:val="00340A05"/>
    <w:rsid w:val="00341A8F"/>
    <w:rsid w:val="0034693D"/>
    <w:rsid w:val="003478A0"/>
    <w:rsid w:val="00351289"/>
    <w:rsid w:val="003517EA"/>
    <w:rsid w:val="003556EF"/>
    <w:rsid w:val="0036129E"/>
    <w:rsid w:val="00363CB0"/>
    <w:rsid w:val="0036716F"/>
    <w:rsid w:val="00367E92"/>
    <w:rsid w:val="00370D5C"/>
    <w:rsid w:val="00371205"/>
    <w:rsid w:val="00372098"/>
    <w:rsid w:val="003732E7"/>
    <w:rsid w:val="00373CE4"/>
    <w:rsid w:val="00374388"/>
    <w:rsid w:val="00380190"/>
    <w:rsid w:val="003827BE"/>
    <w:rsid w:val="00383539"/>
    <w:rsid w:val="00385834"/>
    <w:rsid w:val="00386312"/>
    <w:rsid w:val="00386C76"/>
    <w:rsid w:val="00390259"/>
    <w:rsid w:val="00391CA1"/>
    <w:rsid w:val="00393563"/>
    <w:rsid w:val="003A5371"/>
    <w:rsid w:val="003A710D"/>
    <w:rsid w:val="003B0DAD"/>
    <w:rsid w:val="003B2470"/>
    <w:rsid w:val="003B2971"/>
    <w:rsid w:val="003B7C64"/>
    <w:rsid w:val="003C1B6E"/>
    <w:rsid w:val="003C3361"/>
    <w:rsid w:val="003C3502"/>
    <w:rsid w:val="003C3E96"/>
    <w:rsid w:val="003C55D7"/>
    <w:rsid w:val="003D19AF"/>
    <w:rsid w:val="003D1D11"/>
    <w:rsid w:val="003D2D38"/>
    <w:rsid w:val="003D4BC2"/>
    <w:rsid w:val="003D61E2"/>
    <w:rsid w:val="003D7151"/>
    <w:rsid w:val="003D77A2"/>
    <w:rsid w:val="003E0132"/>
    <w:rsid w:val="003E448B"/>
    <w:rsid w:val="003E4914"/>
    <w:rsid w:val="003E5EAD"/>
    <w:rsid w:val="003F4DB1"/>
    <w:rsid w:val="003F6198"/>
    <w:rsid w:val="003F620F"/>
    <w:rsid w:val="00402CAA"/>
    <w:rsid w:val="0040363E"/>
    <w:rsid w:val="00404CF2"/>
    <w:rsid w:val="00407F9B"/>
    <w:rsid w:val="00410010"/>
    <w:rsid w:val="00410E7E"/>
    <w:rsid w:val="00411EFD"/>
    <w:rsid w:val="00412D01"/>
    <w:rsid w:val="00414387"/>
    <w:rsid w:val="00417200"/>
    <w:rsid w:val="00417412"/>
    <w:rsid w:val="00417427"/>
    <w:rsid w:val="0042096D"/>
    <w:rsid w:val="004257FD"/>
    <w:rsid w:val="0042759A"/>
    <w:rsid w:val="00430DA9"/>
    <w:rsid w:val="00431EB5"/>
    <w:rsid w:val="004332E1"/>
    <w:rsid w:val="00433377"/>
    <w:rsid w:val="00433C75"/>
    <w:rsid w:val="00433E1A"/>
    <w:rsid w:val="00435440"/>
    <w:rsid w:val="00437A57"/>
    <w:rsid w:val="00437BCB"/>
    <w:rsid w:val="00437C95"/>
    <w:rsid w:val="00440A06"/>
    <w:rsid w:val="00442C7C"/>
    <w:rsid w:val="00443C5E"/>
    <w:rsid w:val="00447064"/>
    <w:rsid w:val="00452ADE"/>
    <w:rsid w:val="00461EDB"/>
    <w:rsid w:val="004624C9"/>
    <w:rsid w:val="00466757"/>
    <w:rsid w:val="00466A26"/>
    <w:rsid w:val="0046728F"/>
    <w:rsid w:val="004673E5"/>
    <w:rsid w:val="00470766"/>
    <w:rsid w:val="00471FFA"/>
    <w:rsid w:val="00474899"/>
    <w:rsid w:val="00475A89"/>
    <w:rsid w:val="00475E4D"/>
    <w:rsid w:val="004779F5"/>
    <w:rsid w:val="00481B95"/>
    <w:rsid w:val="00484161"/>
    <w:rsid w:val="004861DC"/>
    <w:rsid w:val="004874C5"/>
    <w:rsid w:val="004913FD"/>
    <w:rsid w:val="00491B13"/>
    <w:rsid w:val="00492512"/>
    <w:rsid w:val="004A068C"/>
    <w:rsid w:val="004A1F63"/>
    <w:rsid w:val="004A2584"/>
    <w:rsid w:val="004A29A5"/>
    <w:rsid w:val="004A3364"/>
    <w:rsid w:val="004A3E4C"/>
    <w:rsid w:val="004A4E28"/>
    <w:rsid w:val="004B1B56"/>
    <w:rsid w:val="004B2825"/>
    <w:rsid w:val="004B36BB"/>
    <w:rsid w:val="004B38BC"/>
    <w:rsid w:val="004D01DE"/>
    <w:rsid w:val="004D1EE9"/>
    <w:rsid w:val="004D2EE1"/>
    <w:rsid w:val="004D3887"/>
    <w:rsid w:val="004E0C1D"/>
    <w:rsid w:val="004E0FFB"/>
    <w:rsid w:val="004E1E76"/>
    <w:rsid w:val="004E4725"/>
    <w:rsid w:val="004E4C57"/>
    <w:rsid w:val="004F3ED6"/>
    <w:rsid w:val="004F63A2"/>
    <w:rsid w:val="0050150D"/>
    <w:rsid w:val="00501659"/>
    <w:rsid w:val="0050316B"/>
    <w:rsid w:val="0050488B"/>
    <w:rsid w:val="00504B7C"/>
    <w:rsid w:val="00504F57"/>
    <w:rsid w:val="00505AB4"/>
    <w:rsid w:val="005070DE"/>
    <w:rsid w:val="00510202"/>
    <w:rsid w:val="00510FE7"/>
    <w:rsid w:val="00511922"/>
    <w:rsid w:val="00511B76"/>
    <w:rsid w:val="005156C0"/>
    <w:rsid w:val="00515AC6"/>
    <w:rsid w:val="00515B52"/>
    <w:rsid w:val="00516F6D"/>
    <w:rsid w:val="005178F5"/>
    <w:rsid w:val="0052561A"/>
    <w:rsid w:val="005268EE"/>
    <w:rsid w:val="005300A2"/>
    <w:rsid w:val="00530E64"/>
    <w:rsid w:val="00534DCD"/>
    <w:rsid w:val="00537223"/>
    <w:rsid w:val="0054052A"/>
    <w:rsid w:val="00540688"/>
    <w:rsid w:val="005415C5"/>
    <w:rsid w:val="0054339E"/>
    <w:rsid w:val="00545B1C"/>
    <w:rsid w:val="00546669"/>
    <w:rsid w:val="005525E1"/>
    <w:rsid w:val="00552CAE"/>
    <w:rsid w:val="005610BB"/>
    <w:rsid w:val="0056155D"/>
    <w:rsid w:val="005622D1"/>
    <w:rsid w:val="005622F7"/>
    <w:rsid w:val="0056235B"/>
    <w:rsid w:val="00563B36"/>
    <w:rsid w:val="00563BF4"/>
    <w:rsid w:val="00564F7D"/>
    <w:rsid w:val="005670DF"/>
    <w:rsid w:val="00572FFA"/>
    <w:rsid w:val="00575970"/>
    <w:rsid w:val="00582C47"/>
    <w:rsid w:val="005834E8"/>
    <w:rsid w:val="00583CF1"/>
    <w:rsid w:val="005846CF"/>
    <w:rsid w:val="00585BE7"/>
    <w:rsid w:val="005868F2"/>
    <w:rsid w:val="00586A42"/>
    <w:rsid w:val="0059175A"/>
    <w:rsid w:val="00591DAB"/>
    <w:rsid w:val="00592F68"/>
    <w:rsid w:val="00592FE0"/>
    <w:rsid w:val="00594CCA"/>
    <w:rsid w:val="005957F6"/>
    <w:rsid w:val="005A2E7D"/>
    <w:rsid w:val="005A3C61"/>
    <w:rsid w:val="005A6902"/>
    <w:rsid w:val="005A78DC"/>
    <w:rsid w:val="005B0092"/>
    <w:rsid w:val="005B1348"/>
    <w:rsid w:val="005B35BE"/>
    <w:rsid w:val="005B41A7"/>
    <w:rsid w:val="005B4B59"/>
    <w:rsid w:val="005B4F92"/>
    <w:rsid w:val="005B774F"/>
    <w:rsid w:val="005C06E9"/>
    <w:rsid w:val="005C129A"/>
    <w:rsid w:val="005C3E64"/>
    <w:rsid w:val="005D036D"/>
    <w:rsid w:val="005D0FA3"/>
    <w:rsid w:val="005D67B0"/>
    <w:rsid w:val="005D774C"/>
    <w:rsid w:val="005E1FFC"/>
    <w:rsid w:val="005E3B81"/>
    <w:rsid w:val="005E5BFC"/>
    <w:rsid w:val="005E5C7F"/>
    <w:rsid w:val="005E7802"/>
    <w:rsid w:val="005F135B"/>
    <w:rsid w:val="005F1583"/>
    <w:rsid w:val="005F240D"/>
    <w:rsid w:val="005F35DC"/>
    <w:rsid w:val="005F499D"/>
    <w:rsid w:val="005F54B3"/>
    <w:rsid w:val="006004E5"/>
    <w:rsid w:val="00600E45"/>
    <w:rsid w:val="00601B31"/>
    <w:rsid w:val="00603A32"/>
    <w:rsid w:val="00604444"/>
    <w:rsid w:val="00604B82"/>
    <w:rsid w:val="0061004A"/>
    <w:rsid w:val="00612318"/>
    <w:rsid w:val="00616074"/>
    <w:rsid w:val="006166EB"/>
    <w:rsid w:val="006213FA"/>
    <w:rsid w:val="006255A1"/>
    <w:rsid w:val="006273C4"/>
    <w:rsid w:val="00631B46"/>
    <w:rsid w:val="00632960"/>
    <w:rsid w:val="00632D79"/>
    <w:rsid w:val="00632F8B"/>
    <w:rsid w:val="0063428A"/>
    <w:rsid w:val="00640798"/>
    <w:rsid w:val="00640A54"/>
    <w:rsid w:val="00643814"/>
    <w:rsid w:val="006508A8"/>
    <w:rsid w:val="00651206"/>
    <w:rsid w:val="00651B70"/>
    <w:rsid w:val="00655FA0"/>
    <w:rsid w:val="0065745E"/>
    <w:rsid w:val="006619EE"/>
    <w:rsid w:val="00661D05"/>
    <w:rsid w:val="00661E4E"/>
    <w:rsid w:val="00661F47"/>
    <w:rsid w:val="00665E86"/>
    <w:rsid w:val="00666576"/>
    <w:rsid w:val="0066686B"/>
    <w:rsid w:val="00670811"/>
    <w:rsid w:val="0067197D"/>
    <w:rsid w:val="006742FA"/>
    <w:rsid w:val="0067769A"/>
    <w:rsid w:val="006829A4"/>
    <w:rsid w:val="00682E28"/>
    <w:rsid w:val="006834B1"/>
    <w:rsid w:val="00684311"/>
    <w:rsid w:val="00684747"/>
    <w:rsid w:val="006854F4"/>
    <w:rsid w:val="00685931"/>
    <w:rsid w:val="0069111D"/>
    <w:rsid w:val="0069131D"/>
    <w:rsid w:val="00693EF3"/>
    <w:rsid w:val="0069440A"/>
    <w:rsid w:val="0069539B"/>
    <w:rsid w:val="0069585E"/>
    <w:rsid w:val="0069736D"/>
    <w:rsid w:val="00697C89"/>
    <w:rsid w:val="006A0B48"/>
    <w:rsid w:val="006A104F"/>
    <w:rsid w:val="006A1FB0"/>
    <w:rsid w:val="006A36DE"/>
    <w:rsid w:val="006A399C"/>
    <w:rsid w:val="006A70D9"/>
    <w:rsid w:val="006B125E"/>
    <w:rsid w:val="006B1651"/>
    <w:rsid w:val="006B6083"/>
    <w:rsid w:val="006B7B12"/>
    <w:rsid w:val="006C18BC"/>
    <w:rsid w:val="006C1C4A"/>
    <w:rsid w:val="006C1D9C"/>
    <w:rsid w:val="006C70A0"/>
    <w:rsid w:val="006C7BB8"/>
    <w:rsid w:val="006D199F"/>
    <w:rsid w:val="006D2503"/>
    <w:rsid w:val="006D2F5A"/>
    <w:rsid w:val="006D385F"/>
    <w:rsid w:val="006D4F71"/>
    <w:rsid w:val="006D5842"/>
    <w:rsid w:val="006D5ABC"/>
    <w:rsid w:val="006D5C85"/>
    <w:rsid w:val="006E0230"/>
    <w:rsid w:val="006E0E97"/>
    <w:rsid w:val="006E26FD"/>
    <w:rsid w:val="006E2707"/>
    <w:rsid w:val="006E46CC"/>
    <w:rsid w:val="006E5E38"/>
    <w:rsid w:val="006F077A"/>
    <w:rsid w:val="006F4F5B"/>
    <w:rsid w:val="006F65E6"/>
    <w:rsid w:val="006F7CBE"/>
    <w:rsid w:val="00701A56"/>
    <w:rsid w:val="00703060"/>
    <w:rsid w:val="00705445"/>
    <w:rsid w:val="00707B3B"/>
    <w:rsid w:val="00713BBD"/>
    <w:rsid w:val="007165D0"/>
    <w:rsid w:val="007179BD"/>
    <w:rsid w:val="00722FFA"/>
    <w:rsid w:val="007238DE"/>
    <w:rsid w:val="00723B5A"/>
    <w:rsid w:val="00726EEF"/>
    <w:rsid w:val="0073457A"/>
    <w:rsid w:val="00734E24"/>
    <w:rsid w:val="0073644E"/>
    <w:rsid w:val="0073745D"/>
    <w:rsid w:val="00737EA1"/>
    <w:rsid w:val="00740633"/>
    <w:rsid w:val="00741617"/>
    <w:rsid w:val="00741ABE"/>
    <w:rsid w:val="00742890"/>
    <w:rsid w:val="00742A28"/>
    <w:rsid w:val="0074566C"/>
    <w:rsid w:val="00745B76"/>
    <w:rsid w:val="00746F0F"/>
    <w:rsid w:val="00747230"/>
    <w:rsid w:val="00751BD1"/>
    <w:rsid w:val="007520D7"/>
    <w:rsid w:val="00754507"/>
    <w:rsid w:val="00755955"/>
    <w:rsid w:val="00755A2D"/>
    <w:rsid w:val="00756D6B"/>
    <w:rsid w:val="00760784"/>
    <w:rsid w:val="00761A82"/>
    <w:rsid w:val="00761F59"/>
    <w:rsid w:val="00762DEC"/>
    <w:rsid w:val="0076549A"/>
    <w:rsid w:val="00766A98"/>
    <w:rsid w:val="00767DC7"/>
    <w:rsid w:val="00771C6D"/>
    <w:rsid w:val="00773F22"/>
    <w:rsid w:val="00776FD6"/>
    <w:rsid w:val="00777924"/>
    <w:rsid w:val="007807E7"/>
    <w:rsid w:val="00781841"/>
    <w:rsid w:val="00786A65"/>
    <w:rsid w:val="007914A0"/>
    <w:rsid w:val="00792D07"/>
    <w:rsid w:val="00794684"/>
    <w:rsid w:val="00795417"/>
    <w:rsid w:val="00795804"/>
    <w:rsid w:val="00796859"/>
    <w:rsid w:val="007979ED"/>
    <w:rsid w:val="007A09D3"/>
    <w:rsid w:val="007A4837"/>
    <w:rsid w:val="007B6A74"/>
    <w:rsid w:val="007B6FFD"/>
    <w:rsid w:val="007B7D3E"/>
    <w:rsid w:val="007C0487"/>
    <w:rsid w:val="007C30CB"/>
    <w:rsid w:val="007C34BB"/>
    <w:rsid w:val="007C556F"/>
    <w:rsid w:val="007C6C28"/>
    <w:rsid w:val="007C7567"/>
    <w:rsid w:val="007D1374"/>
    <w:rsid w:val="007D225C"/>
    <w:rsid w:val="007D2794"/>
    <w:rsid w:val="007D4B7E"/>
    <w:rsid w:val="007D5815"/>
    <w:rsid w:val="007E0FA4"/>
    <w:rsid w:val="007E11C7"/>
    <w:rsid w:val="007E7767"/>
    <w:rsid w:val="007F0C81"/>
    <w:rsid w:val="007F252B"/>
    <w:rsid w:val="007F6B2E"/>
    <w:rsid w:val="007F7AB5"/>
    <w:rsid w:val="007F7D2C"/>
    <w:rsid w:val="00800D3D"/>
    <w:rsid w:val="00800D73"/>
    <w:rsid w:val="00800E29"/>
    <w:rsid w:val="0080248C"/>
    <w:rsid w:val="008048DF"/>
    <w:rsid w:val="00811B13"/>
    <w:rsid w:val="00815D17"/>
    <w:rsid w:val="0081669B"/>
    <w:rsid w:val="0081795C"/>
    <w:rsid w:val="00820C2C"/>
    <w:rsid w:val="00821744"/>
    <w:rsid w:val="00823F10"/>
    <w:rsid w:val="008253B9"/>
    <w:rsid w:val="008263E8"/>
    <w:rsid w:val="00830117"/>
    <w:rsid w:val="008311E8"/>
    <w:rsid w:val="008334F9"/>
    <w:rsid w:val="00834910"/>
    <w:rsid w:val="0083509F"/>
    <w:rsid w:val="00835799"/>
    <w:rsid w:val="00835E48"/>
    <w:rsid w:val="00845655"/>
    <w:rsid w:val="00846CF3"/>
    <w:rsid w:val="0085013B"/>
    <w:rsid w:val="008519BA"/>
    <w:rsid w:val="00851CC4"/>
    <w:rsid w:val="00852A36"/>
    <w:rsid w:val="008544D4"/>
    <w:rsid w:val="00856E45"/>
    <w:rsid w:val="00857A55"/>
    <w:rsid w:val="00860AEC"/>
    <w:rsid w:val="00864D61"/>
    <w:rsid w:val="00867BE8"/>
    <w:rsid w:val="00872798"/>
    <w:rsid w:val="00873320"/>
    <w:rsid w:val="00876480"/>
    <w:rsid w:val="008774F8"/>
    <w:rsid w:val="00882B63"/>
    <w:rsid w:val="00884A0B"/>
    <w:rsid w:val="008877CA"/>
    <w:rsid w:val="008901FF"/>
    <w:rsid w:val="0089188C"/>
    <w:rsid w:val="00893517"/>
    <w:rsid w:val="00893774"/>
    <w:rsid w:val="0089400C"/>
    <w:rsid w:val="0089572D"/>
    <w:rsid w:val="00895E1E"/>
    <w:rsid w:val="00896665"/>
    <w:rsid w:val="008A0B94"/>
    <w:rsid w:val="008A15A4"/>
    <w:rsid w:val="008A3167"/>
    <w:rsid w:val="008A3CDC"/>
    <w:rsid w:val="008A43CE"/>
    <w:rsid w:val="008A4D8D"/>
    <w:rsid w:val="008A5FF5"/>
    <w:rsid w:val="008A6866"/>
    <w:rsid w:val="008A6D83"/>
    <w:rsid w:val="008A7524"/>
    <w:rsid w:val="008A7780"/>
    <w:rsid w:val="008A77B9"/>
    <w:rsid w:val="008B37B6"/>
    <w:rsid w:val="008B3C22"/>
    <w:rsid w:val="008B6500"/>
    <w:rsid w:val="008C0721"/>
    <w:rsid w:val="008C10C0"/>
    <w:rsid w:val="008C499F"/>
    <w:rsid w:val="008C64FA"/>
    <w:rsid w:val="008C7562"/>
    <w:rsid w:val="008C7D32"/>
    <w:rsid w:val="008D31C5"/>
    <w:rsid w:val="008D7667"/>
    <w:rsid w:val="008D7D1A"/>
    <w:rsid w:val="008E174A"/>
    <w:rsid w:val="008E1F4D"/>
    <w:rsid w:val="008E348F"/>
    <w:rsid w:val="008E3662"/>
    <w:rsid w:val="008E47C5"/>
    <w:rsid w:val="008E5B02"/>
    <w:rsid w:val="008E69C3"/>
    <w:rsid w:val="008F0EA2"/>
    <w:rsid w:val="008F153C"/>
    <w:rsid w:val="008F60E5"/>
    <w:rsid w:val="008F7D35"/>
    <w:rsid w:val="00900F97"/>
    <w:rsid w:val="00901243"/>
    <w:rsid w:val="00901BBB"/>
    <w:rsid w:val="00903041"/>
    <w:rsid w:val="009032AD"/>
    <w:rsid w:val="0090475D"/>
    <w:rsid w:val="009068F8"/>
    <w:rsid w:val="00906F68"/>
    <w:rsid w:val="00907831"/>
    <w:rsid w:val="00913F84"/>
    <w:rsid w:val="009179EF"/>
    <w:rsid w:val="00920038"/>
    <w:rsid w:val="00921B4E"/>
    <w:rsid w:val="00924AD1"/>
    <w:rsid w:val="00925844"/>
    <w:rsid w:val="00926BCA"/>
    <w:rsid w:val="0092712C"/>
    <w:rsid w:val="009303DE"/>
    <w:rsid w:val="009323B2"/>
    <w:rsid w:val="00932437"/>
    <w:rsid w:val="009329E5"/>
    <w:rsid w:val="009340FA"/>
    <w:rsid w:val="009341F2"/>
    <w:rsid w:val="00935C68"/>
    <w:rsid w:val="0093733B"/>
    <w:rsid w:val="00942997"/>
    <w:rsid w:val="00944608"/>
    <w:rsid w:val="00944AE0"/>
    <w:rsid w:val="009461DF"/>
    <w:rsid w:val="00947488"/>
    <w:rsid w:val="00947D00"/>
    <w:rsid w:val="009514BD"/>
    <w:rsid w:val="00951DB2"/>
    <w:rsid w:val="00953250"/>
    <w:rsid w:val="00955764"/>
    <w:rsid w:val="0096062D"/>
    <w:rsid w:val="009609F9"/>
    <w:rsid w:val="00962788"/>
    <w:rsid w:val="0096305F"/>
    <w:rsid w:val="0096374F"/>
    <w:rsid w:val="00964B2D"/>
    <w:rsid w:val="009653A7"/>
    <w:rsid w:val="009660F6"/>
    <w:rsid w:val="00970311"/>
    <w:rsid w:val="00973486"/>
    <w:rsid w:val="00973584"/>
    <w:rsid w:val="009773A4"/>
    <w:rsid w:val="00980A59"/>
    <w:rsid w:val="009859B8"/>
    <w:rsid w:val="0098797E"/>
    <w:rsid w:val="00990C98"/>
    <w:rsid w:val="0099351F"/>
    <w:rsid w:val="00995282"/>
    <w:rsid w:val="009965C2"/>
    <w:rsid w:val="009A0216"/>
    <w:rsid w:val="009A0847"/>
    <w:rsid w:val="009A0E91"/>
    <w:rsid w:val="009A143E"/>
    <w:rsid w:val="009A3D9A"/>
    <w:rsid w:val="009A563E"/>
    <w:rsid w:val="009A625C"/>
    <w:rsid w:val="009A6BE8"/>
    <w:rsid w:val="009A7012"/>
    <w:rsid w:val="009B2531"/>
    <w:rsid w:val="009B2DEE"/>
    <w:rsid w:val="009B371F"/>
    <w:rsid w:val="009B4432"/>
    <w:rsid w:val="009B53E8"/>
    <w:rsid w:val="009B6C51"/>
    <w:rsid w:val="009B75E8"/>
    <w:rsid w:val="009C0949"/>
    <w:rsid w:val="009C2A24"/>
    <w:rsid w:val="009C7A21"/>
    <w:rsid w:val="009D12FC"/>
    <w:rsid w:val="009D2ABB"/>
    <w:rsid w:val="009D399B"/>
    <w:rsid w:val="009D45C6"/>
    <w:rsid w:val="009D77ED"/>
    <w:rsid w:val="009E17D7"/>
    <w:rsid w:val="009E425D"/>
    <w:rsid w:val="009E6B59"/>
    <w:rsid w:val="009E6D58"/>
    <w:rsid w:val="009E7FF7"/>
    <w:rsid w:val="009F08B8"/>
    <w:rsid w:val="009F18E2"/>
    <w:rsid w:val="009F2857"/>
    <w:rsid w:val="009F2E6A"/>
    <w:rsid w:val="009F42BD"/>
    <w:rsid w:val="009F4472"/>
    <w:rsid w:val="009F5325"/>
    <w:rsid w:val="009F5F5F"/>
    <w:rsid w:val="009F6EC7"/>
    <w:rsid w:val="009F7545"/>
    <w:rsid w:val="00A0011B"/>
    <w:rsid w:val="00A0014C"/>
    <w:rsid w:val="00A02156"/>
    <w:rsid w:val="00A02920"/>
    <w:rsid w:val="00A061DB"/>
    <w:rsid w:val="00A0769B"/>
    <w:rsid w:val="00A10CFB"/>
    <w:rsid w:val="00A117E7"/>
    <w:rsid w:val="00A146EB"/>
    <w:rsid w:val="00A1539A"/>
    <w:rsid w:val="00A16AC2"/>
    <w:rsid w:val="00A16B01"/>
    <w:rsid w:val="00A224BF"/>
    <w:rsid w:val="00A23F93"/>
    <w:rsid w:val="00A27004"/>
    <w:rsid w:val="00A316FC"/>
    <w:rsid w:val="00A3462B"/>
    <w:rsid w:val="00A34EB8"/>
    <w:rsid w:val="00A3572F"/>
    <w:rsid w:val="00A3657F"/>
    <w:rsid w:val="00A36A3D"/>
    <w:rsid w:val="00A414A5"/>
    <w:rsid w:val="00A41604"/>
    <w:rsid w:val="00A47AAD"/>
    <w:rsid w:val="00A505B3"/>
    <w:rsid w:val="00A531E1"/>
    <w:rsid w:val="00A54415"/>
    <w:rsid w:val="00A54776"/>
    <w:rsid w:val="00A552E5"/>
    <w:rsid w:val="00A60A0A"/>
    <w:rsid w:val="00A62C18"/>
    <w:rsid w:val="00A67647"/>
    <w:rsid w:val="00A7069D"/>
    <w:rsid w:val="00A706D3"/>
    <w:rsid w:val="00A73476"/>
    <w:rsid w:val="00A73EB5"/>
    <w:rsid w:val="00A7645B"/>
    <w:rsid w:val="00A76B22"/>
    <w:rsid w:val="00A83BA6"/>
    <w:rsid w:val="00A84843"/>
    <w:rsid w:val="00A85EF2"/>
    <w:rsid w:val="00A87566"/>
    <w:rsid w:val="00A91FB3"/>
    <w:rsid w:val="00A93B99"/>
    <w:rsid w:val="00A951B8"/>
    <w:rsid w:val="00A95857"/>
    <w:rsid w:val="00A95986"/>
    <w:rsid w:val="00A97219"/>
    <w:rsid w:val="00A97B80"/>
    <w:rsid w:val="00AA0295"/>
    <w:rsid w:val="00AA0BCE"/>
    <w:rsid w:val="00AA3396"/>
    <w:rsid w:val="00AA4C7A"/>
    <w:rsid w:val="00AA73F6"/>
    <w:rsid w:val="00AA797F"/>
    <w:rsid w:val="00AB0460"/>
    <w:rsid w:val="00AB1537"/>
    <w:rsid w:val="00AB179D"/>
    <w:rsid w:val="00AB3530"/>
    <w:rsid w:val="00AB4F02"/>
    <w:rsid w:val="00AB608F"/>
    <w:rsid w:val="00AB7785"/>
    <w:rsid w:val="00AC1769"/>
    <w:rsid w:val="00AC40CE"/>
    <w:rsid w:val="00AC4AEB"/>
    <w:rsid w:val="00AC697C"/>
    <w:rsid w:val="00AD3216"/>
    <w:rsid w:val="00AD46AD"/>
    <w:rsid w:val="00AD4F30"/>
    <w:rsid w:val="00AD5824"/>
    <w:rsid w:val="00AD6388"/>
    <w:rsid w:val="00AD73DB"/>
    <w:rsid w:val="00AD7FA8"/>
    <w:rsid w:val="00AE0F22"/>
    <w:rsid w:val="00AE2076"/>
    <w:rsid w:val="00AE24A1"/>
    <w:rsid w:val="00AE2C53"/>
    <w:rsid w:val="00AE4DF3"/>
    <w:rsid w:val="00AE6500"/>
    <w:rsid w:val="00AE77F8"/>
    <w:rsid w:val="00AE7D5C"/>
    <w:rsid w:val="00AF13AC"/>
    <w:rsid w:val="00AF2561"/>
    <w:rsid w:val="00AF25F0"/>
    <w:rsid w:val="00AF48A9"/>
    <w:rsid w:val="00AF48D8"/>
    <w:rsid w:val="00AF4B49"/>
    <w:rsid w:val="00AF7115"/>
    <w:rsid w:val="00B011D4"/>
    <w:rsid w:val="00B03FCA"/>
    <w:rsid w:val="00B04459"/>
    <w:rsid w:val="00B04CE2"/>
    <w:rsid w:val="00B051C9"/>
    <w:rsid w:val="00B05BA4"/>
    <w:rsid w:val="00B064DA"/>
    <w:rsid w:val="00B065F6"/>
    <w:rsid w:val="00B10C16"/>
    <w:rsid w:val="00B115DE"/>
    <w:rsid w:val="00B12BCC"/>
    <w:rsid w:val="00B164BF"/>
    <w:rsid w:val="00B170DF"/>
    <w:rsid w:val="00B204FF"/>
    <w:rsid w:val="00B2082B"/>
    <w:rsid w:val="00B216A0"/>
    <w:rsid w:val="00B21715"/>
    <w:rsid w:val="00B219E9"/>
    <w:rsid w:val="00B21F55"/>
    <w:rsid w:val="00B24BBE"/>
    <w:rsid w:val="00B27DA2"/>
    <w:rsid w:val="00B31A8D"/>
    <w:rsid w:val="00B3436E"/>
    <w:rsid w:val="00B34698"/>
    <w:rsid w:val="00B42F84"/>
    <w:rsid w:val="00B43937"/>
    <w:rsid w:val="00B43941"/>
    <w:rsid w:val="00B4553D"/>
    <w:rsid w:val="00B510DF"/>
    <w:rsid w:val="00B51251"/>
    <w:rsid w:val="00B5288B"/>
    <w:rsid w:val="00B53F08"/>
    <w:rsid w:val="00B5449A"/>
    <w:rsid w:val="00B54BAD"/>
    <w:rsid w:val="00B557EA"/>
    <w:rsid w:val="00B5680D"/>
    <w:rsid w:val="00B57A87"/>
    <w:rsid w:val="00B57E34"/>
    <w:rsid w:val="00B60EF1"/>
    <w:rsid w:val="00B62B75"/>
    <w:rsid w:val="00B63032"/>
    <w:rsid w:val="00B63122"/>
    <w:rsid w:val="00B64298"/>
    <w:rsid w:val="00B650F8"/>
    <w:rsid w:val="00B65726"/>
    <w:rsid w:val="00B7079A"/>
    <w:rsid w:val="00B70B13"/>
    <w:rsid w:val="00B70B7D"/>
    <w:rsid w:val="00B72896"/>
    <w:rsid w:val="00B73114"/>
    <w:rsid w:val="00B753AA"/>
    <w:rsid w:val="00B75868"/>
    <w:rsid w:val="00B75935"/>
    <w:rsid w:val="00B81613"/>
    <w:rsid w:val="00B818FD"/>
    <w:rsid w:val="00B81FA2"/>
    <w:rsid w:val="00B85FF2"/>
    <w:rsid w:val="00B86F0D"/>
    <w:rsid w:val="00B87A19"/>
    <w:rsid w:val="00B90CDE"/>
    <w:rsid w:val="00B91B71"/>
    <w:rsid w:val="00B921E0"/>
    <w:rsid w:val="00B9436A"/>
    <w:rsid w:val="00B97420"/>
    <w:rsid w:val="00BA05DD"/>
    <w:rsid w:val="00BA1514"/>
    <w:rsid w:val="00BA151E"/>
    <w:rsid w:val="00BA15A3"/>
    <w:rsid w:val="00BA208D"/>
    <w:rsid w:val="00BA5C07"/>
    <w:rsid w:val="00BA66A9"/>
    <w:rsid w:val="00BB17E1"/>
    <w:rsid w:val="00BB34FB"/>
    <w:rsid w:val="00BB4E23"/>
    <w:rsid w:val="00BB59E5"/>
    <w:rsid w:val="00BC091E"/>
    <w:rsid w:val="00BC14A9"/>
    <w:rsid w:val="00BC39EA"/>
    <w:rsid w:val="00BC4519"/>
    <w:rsid w:val="00BC51F4"/>
    <w:rsid w:val="00BC5451"/>
    <w:rsid w:val="00BC5AF8"/>
    <w:rsid w:val="00BC6717"/>
    <w:rsid w:val="00BC6C2F"/>
    <w:rsid w:val="00BD2A98"/>
    <w:rsid w:val="00BD4E62"/>
    <w:rsid w:val="00BD5199"/>
    <w:rsid w:val="00BD59CC"/>
    <w:rsid w:val="00BD5F75"/>
    <w:rsid w:val="00BE54B9"/>
    <w:rsid w:val="00BE7E7C"/>
    <w:rsid w:val="00BF3B53"/>
    <w:rsid w:val="00BF5626"/>
    <w:rsid w:val="00BF7CE1"/>
    <w:rsid w:val="00C010B1"/>
    <w:rsid w:val="00C111E3"/>
    <w:rsid w:val="00C11ABA"/>
    <w:rsid w:val="00C137A9"/>
    <w:rsid w:val="00C14B25"/>
    <w:rsid w:val="00C16CE2"/>
    <w:rsid w:val="00C204BE"/>
    <w:rsid w:val="00C21103"/>
    <w:rsid w:val="00C22886"/>
    <w:rsid w:val="00C23045"/>
    <w:rsid w:val="00C2314C"/>
    <w:rsid w:val="00C24267"/>
    <w:rsid w:val="00C26365"/>
    <w:rsid w:val="00C267F9"/>
    <w:rsid w:val="00C26D6F"/>
    <w:rsid w:val="00C3207D"/>
    <w:rsid w:val="00C34836"/>
    <w:rsid w:val="00C34B6A"/>
    <w:rsid w:val="00C369A0"/>
    <w:rsid w:val="00C41788"/>
    <w:rsid w:val="00C41C10"/>
    <w:rsid w:val="00C429E2"/>
    <w:rsid w:val="00C4497F"/>
    <w:rsid w:val="00C45868"/>
    <w:rsid w:val="00C469DD"/>
    <w:rsid w:val="00C46B48"/>
    <w:rsid w:val="00C47C7C"/>
    <w:rsid w:val="00C5236C"/>
    <w:rsid w:val="00C562A0"/>
    <w:rsid w:val="00C577C0"/>
    <w:rsid w:val="00C65738"/>
    <w:rsid w:val="00C6700C"/>
    <w:rsid w:val="00C7467E"/>
    <w:rsid w:val="00C75F2E"/>
    <w:rsid w:val="00C804D6"/>
    <w:rsid w:val="00C81D51"/>
    <w:rsid w:val="00C8237D"/>
    <w:rsid w:val="00C8339C"/>
    <w:rsid w:val="00C837D5"/>
    <w:rsid w:val="00C86706"/>
    <w:rsid w:val="00C87A08"/>
    <w:rsid w:val="00C87A8B"/>
    <w:rsid w:val="00C90176"/>
    <w:rsid w:val="00C9388D"/>
    <w:rsid w:val="00C93D85"/>
    <w:rsid w:val="00C950C7"/>
    <w:rsid w:val="00CA1742"/>
    <w:rsid w:val="00CA1FDE"/>
    <w:rsid w:val="00CA22CA"/>
    <w:rsid w:val="00CA2954"/>
    <w:rsid w:val="00CA3BE7"/>
    <w:rsid w:val="00CA5463"/>
    <w:rsid w:val="00CA5D61"/>
    <w:rsid w:val="00CA64ED"/>
    <w:rsid w:val="00CB282A"/>
    <w:rsid w:val="00CB2C3C"/>
    <w:rsid w:val="00CB3A9A"/>
    <w:rsid w:val="00CB41DE"/>
    <w:rsid w:val="00CB70D1"/>
    <w:rsid w:val="00CC0EB6"/>
    <w:rsid w:val="00CC4592"/>
    <w:rsid w:val="00CC4FC7"/>
    <w:rsid w:val="00CC7057"/>
    <w:rsid w:val="00CC709A"/>
    <w:rsid w:val="00CC775F"/>
    <w:rsid w:val="00CD1EEB"/>
    <w:rsid w:val="00CD3CE6"/>
    <w:rsid w:val="00CD6F0F"/>
    <w:rsid w:val="00CD78FD"/>
    <w:rsid w:val="00CE1773"/>
    <w:rsid w:val="00CE231D"/>
    <w:rsid w:val="00CE425A"/>
    <w:rsid w:val="00CE7EC7"/>
    <w:rsid w:val="00CF2461"/>
    <w:rsid w:val="00CF7DFB"/>
    <w:rsid w:val="00CF7EF1"/>
    <w:rsid w:val="00D02DD4"/>
    <w:rsid w:val="00D0466B"/>
    <w:rsid w:val="00D07D24"/>
    <w:rsid w:val="00D12237"/>
    <w:rsid w:val="00D129D7"/>
    <w:rsid w:val="00D13083"/>
    <w:rsid w:val="00D16FA3"/>
    <w:rsid w:val="00D20869"/>
    <w:rsid w:val="00D20DC6"/>
    <w:rsid w:val="00D22093"/>
    <w:rsid w:val="00D2252F"/>
    <w:rsid w:val="00D23D51"/>
    <w:rsid w:val="00D23D82"/>
    <w:rsid w:val="00D27103"/>
    <w:rsid w:val="00D329A6"/>
    <w:rsid w:val="00D35786"/>
    <w:rsid w:val="00D36440"/>
    <w:rsid w:val="00D40C11"/>
    <w:rsid w:val="00D438B6"/>
    <w:rsid w:val="00D469D0"/>
    <w:rsid w:val="00D46DD0"/>
    <w:rsid w:val="00D472C4"/>
    <w:rsid w:val="00D510DB"/>
    <w:rsid w:val="00D51815"/>
    <w:rsid w:val="00D5379B"/>
    <w:rsid w:val="00D557D5"/>
    <w:rsid w:val="00D56EE7"/>
    <w:rsid w:val="00D61FDE"/>
    <w:rsid w:val="00D623FF"/>
    <w:rsid w:val="00D63771"/>
    <w:rsid w:val="00D64144"/>
    <w:rsid w:val="00D643F0"/>
    <w:rsid w:val="00D65E61"/>
    <w:rsid w:val="00D7309F"/>
    <w:rsid w:val="00D74133"/>
    <w:rsid w:val="00D74160"/>
    <w:rsid w:val="00D74275"/>
    <w:rsid w:val="00D76704"/>
    <w:rsid w:val="00D81B25"/>
    <w:rsid w:val="00D829A0"/>
    <w:rsid w:val="00D87095"/>
    <w:rsid w:val="00D902B6"/>
    <w:rsid w:val="00D92DC5"/>
    <w:rsid w:val="00D951BB"/>
    <w:rsid w:val="00D95B3D"/>
    <w:rsid w:val="00D9763F"/>
    <w:rsid w:val="00DA0D56"/>
    <w:rsid w:val="00DA391E"/>
    <w:rsid w:val="00DA4634"/>
    <w:rsid w:val="00DA79EC"/>
    <w:rsid w:val="00DA7CFC"/>
    <w:rsid w:val="00DB0F7E"/>
    <w:rsid w:val="00DB19DC"/>
    <w:rsid w:val="00DB242E"/>
    <w:rsid w:val="00DB29A4"/>
    <w:rsid w:val="00DB2F3E"/>
    <w:rsid w:val="00DB326A"/>
    <w:rsid w:val="00DB5464"/>
    <w:rsid w:val="00DC2449"/>
    <w:rsid w:val="00DC3A98"/>
    <w:rsid w:val="00DC46B7"/>
    <w:rsid w:val="00DC7153"/>
    <w:rsid w:val="00DC727E"/>
    <w:rsid w:val="00DC7E80"/>
    <w:rsid w:val="00DD0B15"/>
    <w:rsid w:val="00DD11DE"/>
    <w:rsid w:val="00DD251E"/>
    <w:rsid w:val="00DD3018"/>
    <w:rsid w:val="00DD3DE0"/>
    <w:rsid w:val="00DE0E38"/>
    <w:rsid w:val="00DE0E57"/>
    <w:rsid w:val="00DE2B6F"/>
    <w:rsid w:val="00DE4E63"/>
    <w:rsid w:val="00DE6EEB"/>
    <w:rsid w:val="00DE7C49"/>
    <w:rsid w:val="00DF0808"/>
    <w:rsid w:val="00DF18AF"/>
    <w:rsid w:val="00DF3117"/>
    <w:rsid w:val="00DF714D"/>
    <w:rsid w:val="00E0068C"/>
    <w:rsid w:val="00E05A3B"/>
    <w:rsid w:val="00E111C5"/>
    <w:rsid w:val="00E13B8D"/>
    <w:rsid w:val="00E1608E"/>
    <w:rsid w:val="00E17A07"/>
    <w:rsid w:val="00E246D0"/>
    <w:rsid w:val="00E25157"/>
    <w:rsid w:val="00E25F3C"/>
    <w:rsid w:val="00E26CA2"/>
    <w:rsid w:val="00E26FAE"/>
    <w:rsid w:val="00E302A3"/>
    <w:rsid w:val="00E33BEC"/>
    <w:rsid w:val="00E35035"/>
    <w:rsid w:val="00E3534C"/>
    <w:rsid w:val="00E408CB"/>
    <w:rsid w:val="00E4178A"/>
    <w:rsid w:val="00E43FD0"/>
    <w:rsid w:val="00E4540E"/>
    <w:rsid w:val="00E464F3"/>
    <w:rsid w:val="00E46A97"/>
    <w:rsid w:val="00E471B3"/>
    <w:rsid w:val="00E50895"/>
    <w:rsid w:val="00E5192E"/>
    <w:rsid w:val="00E53B35"/>
    <w:rsid w:val="00E54A3A"/>
    <w:rsid w:val="00E54FAF"/>
    <w:rsid w:val="00E61C03"/>
    <w:rsid w:val="00E652E9"/>
    <w:rsid w:val="00E66EED"/>
    <w:rsid w:val="00E6748C"/>
    <w:rsid w:val="00E6767A"/>
    <w:rsid w:val="00E67B2D"/>
    <w:rsid w:val="00E74D17"/>
    <w:rsid w:val="00E76674"/>
    <w:rsid w:val="00E76C86"/>
    <w:rsid w:val="00E779F3"/>
    <w:rsid w:val="00E801A3"/>
    <w:rsid w:val="00E81BEF"/>
    <w:rsid w:val="00E8405F"/>
    <w:rsid w:val="00E84269"/>
    <w:rsid w:val="00E90117"/>
    <w:rsid w:val="00E906D2"/>
    <w:rsid w:val="00E9110F"/>
    <w:rsid w:val="00E91EBC"/>
    <w:rsid w:val="00E92AB9"/>
    <w:rsid w:val="00E939B1"/>
    <w:rsid w:val="00E95149"/>
    <w:rsid w:val="00E971D9"/>
    <w:rsid w:val="00EA04C1"/>
    <w:rsid w:val="00EA34F4"/>
    <w:rsid w:val="00EB1A0D"/>
    <w:rsid w:val="00EB36CF"/>
    <w:rsid w:val="00EB49AF"/>
    <w:rsid w:val="00EB4B5E"/>
    <w:rsid w:val="00EC2BDF"/>
    <w:rsid w:val="00EC3758"/>
    <w:rsid w:val="00ED285D"/>
    <w:rsid w:val="00ED6A86"/>
    <w:rsid w:val="00ED75BE"/>
    <w:rsid w:val="00EE320B"/>
    <w:rsid w:val="00EE3F5C"/>
    <w:rsid w:val="00EE42F3"/>
    <w:rsid w:val="00EE533A"/>
    <w:rsid w:val="00EE791F"/>
    <w:rsid w:val="00EF1399"/>
    <w:rsid w:val="00EF1B39"/>
    <w:rsid w:val="00EF3FD0"/>
    <w:rsid w:val="00EF4572"/>
    <w:rsid w:val="00EF6273"/>
    <w:rsid w:val="00EF6CEE"/>
    <w:rsid w:val="00F0015A"/>
    <w:rsid w:val="00F01030"/>
    <w:rsid w:val="00F01E43"/>
    <w:rsid w:val="00F02C01"/>
    <w:rsid w:val="00F05A7C"/>
    <w:rsid w:val="00F05DB8"/>
    <w:rsid w:val="00F0659B"/>
    <w:rsid w:val="00F06A68"/>
    <w:rsid w:val="00F11A08"/>
    <w:rsid w:val="00F130EC"/>
    <w:rsid w:val="00F14BDA"/>
    <w:rsid w:val="00F16C00"/>
    <w:rsid w:val="00F16CA8"/>
    <w:rsid w:val="00F220BA"/>
    <w:rsid w:val="00F23D29"/>
    <w:rsid w:val="00F304A5"/>
    <w:rsid w:val="00F30A7A"/>
    <w:rsid w:val="00F31A1F"/>
    <w:rsid w:val="00F3307C"/>
    <w:rsid w:val="00F333AF"/>
    <w:rsid w:val="00F337C3"/>
    <w:rsid w:val="00F35129"/>
    <w:rsid w:val="00F35A49"/>
    <w:rsid w:val="00F36A27"/>
    <w:rsid w:val="00F40DA7"/>
    <w:rsid w:val="00F413A1"/>
    <w:rsid w:val="00F43498"/>
    <w:rsid w:val="00F44BBA"/>
    <w:rsid w:val="00F4527A"/>
    <w:rsid w:val="00F458AC"/>
    <w:rsid w:val="00F45EE2"/>
    <w:rsid w:val="00F460E4"/>
    <w:rsid w:val="00F465AD"/>
    <w:rsid w:val="00F54BC6"/>
    <w:rsid w:val="00F5594C"/>
    <w:rsid w:val="00F56CB3"/>
    <w:rsid w:val="00F56F9F"/>
    <w:rsid w:val="00F64027"/>
    <w:rsid w:val="00F64506"/>
    <w:rsid w:val="00F64789"/>
    <w:rsid w:val="00F66197"/>
    <w:rsid w:val="00F710A8"/>
    <w:rsid w:val="00F71E80"/>
    <w:rsid w:val="00F72C89"/>
    <w:rsid w:val="00F74233"/>
    <w:rsid w:val="00F74636"/>
    <w:rsid w:val="00F74B7D"/>
    <w:rsid w:val="00F753D0"/>
    <w:rsid w:val="00F761B2"/>
    <w:rsid w:val="00F80A86"/>
    <w:rsid w:val="00F82DDB"/>
    <w:rsid w:val="00F83152"/>
    <w:rsid w:val="00F847C7"/>
    <w:rsid w:val="00F9037D"/>
    <w:rsid w:val="00F909A5"/>
    <w:rsid w:val="00F93A73"/>
    <w:rsid w:val="00F94F43"/>
    <w:rsid w:val="00F95458"/>
    <w:rsid w:val="00F95D39"/>
    <w:rsid w:val="00F961F0"/>
    <w:rsid w:val="00FA079F"/>
    <w:rsid w:val="00FA2805"/>
    <w:rsid w:val="00FB0025"/>
    <w:rsid w:val="00FB1ACD"/>
    <w:rsid w:val="00FB2B03"/>
    <w:rsid w:val="00FB3CDE"/>
    <w:rsid w:val="00FB4E50"/>
    <w:rsid w:val="00FB5B56"/>
    <w:rsid w:val="00FC0212"/>
    <w:rsid w:val="00FC05A8"/>
    <w:rsid w:val="00FC535C"/>
    <w:rsid w:val="00FC6B5F"/>
    <w:rsid w:val="00FC6E07"/>
    <w:rsid w:val="00FD0486"/>
    <w:rsid w:val="00FD0D52"/>
    <w:rsid w:val="00FD2662"/>
    <w:rsid w:val="00FD33CE"/>
    <w:rsid w:val="00FD3999"/>
    <w:rsid w:val="00FD39ED"/>
    <w:rsid w:val="00FD469F"/>
    <w:rsid w:val="00FD4F23"/>
    <w:rsid w:val="00FD5C47"/>
    <w:rsid w:val="00FD7495"/>
    <w:rsid w:val="00FD7A23"/>
    <w:rsid w:val="00FE0123"/>
    <w:rsid w:val="00FE36A9"/>
    <w:rsid w:val="00FE55F3"/>
    <w:rsid w:val="00FE5946"/>
    <w:rsid w:val="00FE60C9"/>
    <w:rsid w:val="00FF1F32"/>
    <w:rsid w:val="00FF2E7A"/>
    <w:rsid w:val="00FF7884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14"/>
  </w:style>
  <w:style w:type="paragraph" w:styleId="1">
    <w:name w:val="heading 1"/>
    <w:next w:val="a"/>
    <w:link w:val="10"/>
    <w:qFormat/>
    <w:rsid w:val="00ED285D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азвание документа"/>
    <w:rsid w:val="00ED285D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D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8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285D"/>
  </w:style>
  <w:style w:type="paragraph" w:styleId="a9">
    <w:name w:val="footer"/>
    <w:basedOn w:val="a"/>
    <w:link w:val="aa"/>
    <w:uiPriority w:val="99"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285D"/>
  </w:style>
  <w:style w:type="character" w:customStyle="1" w:styleId="10">
    <w:name w:val="Заголовок 1 Знак"/>
    <w:basedOn w:val="a0"/>
    <w:link w:val="1"/>
    <w:rsid w:val="00ED285D"/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character" w:customStyle="1" w:styleId="WW8Num1z1">
    <w:name w:val="WW8Num1z1"/>
    <w:rsid w:val="00ED285D"/>
  </w:style>
  <w:style w:type="paragraph" w:customStyle="1" w:styleId="Default">
    <w:name w:val="Default"/>
    <w:rsid w:val="00ED285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470766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styleId="ab">
    <w:name w:val="List Paragraph"/>
    <w:basedOn w:val="a"/>
    <w:qFormat/>
    <w:rsid w:val="00AE0F22"/>
    <w:pPr>
      <w:suppressAutoHyphens/>
      <w:spacing w:after="0"/>
      <w:ind w:left="720" w:firstLine="567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ac">
    <w:name w:val="Таблица"/>
    <w:basedOn w:val="a"/>
    <w:rsid w:val="002E68C9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B0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DocList">
    <w:name w:val="ConsPlusDocList"/>
    <w:next w:val="a"/>
    <w:rsid w:val="00D623FF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Normal (Web)"/>
    <w:basedOn w:val="a"/>
    <w:uiPriority w:val="99"/>
    <w:unhideWhenUsed/>
    <w:rsid w:val="006C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C7BB8"/>
    <w:rPr>
      <w:b/>
      <w:bCs/>
    </w:rPr>
  </w:style>
  <w:style w:type="character" w:customStyle="1" w:styleId="apple-converted-space">
    <w:name w:val="apple-converted-space"/>
    <w:basedOn w:val="a0"/>
    <w:rsid w:val="006C7BB8"/>
  </w:style>
  <w:style w:type="character" w:styleId="af">
    <w:name w:val="Hyperlink"/>
    <w:basedOn w:val="a0"/>
    <w:uiPriority w:val="99"/>
    <w:semiHidden/>
    <w:unhideWhenUsed/>
    <w:rsid w:val="001D4642"/>
    <w:rPr>
      <w:color w:val="0000FF"/>
      <w:u w:val="single"/>
    </w:rPr>
  </w:style>
  <w:style w:type="paragraph" w:customStyle="1" w:styleId="af0">
    <w:name w:val="Программа"/>
    <w:basedOn w:val="a"/>
    <w:link w:val="af1"/>
    <w:qFormat/>
    <w:rsid w:val="0046728F"/>
    <w:pPr>
      <w:autoSpaceDE w:val="0"/>
      <w:autoSpaceDN w:val="0"/>
      <w:adjustRightInd w:val="0"/>
      <w:spacing w:line="360" w:lineRule="auto"/>
      <w:ind w:firstLine="708"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character" w:customStyle="1" w:styleId="af1">
    <w:name w:val="Программа Знак"/>
    <w:basedOn w:val="a0"/>
    <w:link w:val="af0"/>
    <w:rsid w:val="0046728F"/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731">
          <w:marLeft w:val="57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34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5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50150-ACF6-4B75-B3BB-F1DD1DC7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5292</Words>
  <Characters>30168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111</cp:lastModifiedBy>
  <cp:revision>5</cp:revision>
  <cp:lastPrinted>2023-04-13T11:44:00Z</cp:lastPrinted>
  <dcterms:created xsi:type="dcterms:W3CDTF">2023-04-03T07:41:00Z</dcterms:created>
  <dcterms:modified xsi:type="dcterms:W3CDTF">2023-04-13T12:27:00Z</dcterms:modified>
</cp:coreProperties>
</file>