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FA" w:rsidRDefault="002559FA" w:rsidP="00A90E38">
      <w:pPr>
        <w:rPr>
          <w:sz w:val="28"/>
          <w:szCs w:val="28"/>
        </w:rPr>
      </w:pPr>
      <w:r>
        <w:rPr>
          <w:sz w:val="28"/>
          <w:szCs w:val="28"/>
        </w:rPr>
        <w:t xml:space="preserve">ПРОЕКТ                                                                       </w:t>
      </w:r>
    </w:p>
    <w:p w:rsidR="002559FA" w:rsidRDefault="002559FA" w:rsidP="00A90E38">
      <w:pPr>
        <w:rPr>
          <w:rFonts w:ascii="Calibri" w:hAnsi="Calibri" w:cs="Calibri"/>
          <w:sz w:val="28"/>
          <w:szCs w:val="28"/>
        </w:rPr>
      </w:pPr>
    </w:p>
    <w:p w:rsidR="002559FA" w:rsidRDefault="002559FA" w:rsidP="00A90E38">
      <w:pPr>
        <w:pStyle w:val="ConsPlusNormal"/>
        <w:widowControl/>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5.7pt;margin-top:-38pt;width:54pt;height:63.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7" o:title=""/>
            <w10:wrap type="tight"/>
          </v:shape>
        </w:pic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2559FA" w:rsidRDefault="002559FA" w:rsidP="00A90E38">
      <w:pPr>
        <w:rPr>
          <w:b/>
          <w:bCs/>
          <w:sz w:val="28"/>
          <w:szCs w:val="28"/>
        </w:rPr>
      </w:pPr>
    </w:p>
    <w:p w:rsidR="002559FA" w:rsidRDefault="002559FA" w:rsidP="00A90E38">
      <w:pPr>
        <w:jc w:val="center"/>
        <w:rPr>
          <w:b/>
          <w:bCs/>
          <w:sz w:val="28"/>
          <w:szCs w:val="28"/>
        </w:rPr>
      </w:pPr>
      <w:r>
        <w:rPr>
          <w:b/>
          <w:bCs/>
          <w:sz w:val="28"/>
          <w:szCs w:val="28"/>
        </w:rPr>
        <w:t>АДМИНИСТРАЦИЯ</w:t>
      </w:r>
    </w:p>
    <w:p w:rsidR="002559FA" w:rsidRDefault="002559FA" w:rsidP="00A90E38">
      <w:pPr>
        <w:jc w:val="center"/>
        <w:rPr>
          <w:b/>
          <w:bCs/>
          <w:sz w:val="28"/>
          <w:szCs w:val="28"/>
        </w:rPr>
      </w:pPr>
      <w:r>
        <w:rPr>
          <w:b/>
          <w:bCs/>
          <w:sz w:val="28"/>
          <w:szCs w:val="28"/>
        </w:rPr>
        <w:t>МУРЫГИНСКОГО  СЕЛЬСКОГО ПОСЕЛЕНИЯ</w:t>
      </w:r>
    </w:p>
    <w:p w:rsidR="002559FA" w:rsidRDefault="002559FA" w:rsidP="00A90E38">
      <w:pPr>
        <w:jc w:val="center"/>
        <w:rPr>
          <w:b/>
          <w:bCs/>
          <w:sz w:val="28"/>
          <w:szCs w:val="28"/>
        </w:rPr>
      </w:pPr>
      <w:r>
        <w:rPr>
          <w:b/>
          <w:bCs/>
          <w:sz w:val="28"/>
          <w:szCs w:val="28"/>
        </w:rPr>
        <w:t>ПОЧИНКОВСКОГО РАЙОНА СМОЛЕНКОЙ ОБЛАСТИ</w:t>
      </w:r>
    </w:p>
    <w:p w:rsidR="002559FA" w:rsidRDefault="002559FA" w:rsidP="00A90E38">
      <w:pPr>
        <w:pStyle w:val="Heading5"/>
        <w:rPr>
          <w:sz w:val="20"/>
          <w:szCs w:val="20"/>
        </w:rPr>
      </w:pPr>
      <w:r>
        <w:t xml:space="preserve">  </w:t>
      </w:r>
    </w:p>
    <w:p w:rsidR="002559FA" w:rsidRDefault="002559FA" w:rsidP="00A90E38">
      <w:pPr>
        <w:pStyle w:val="Heading7"/>
        <w:rPr>
          <w:sz w:val="28"/>
          <w:szCs w:val="28"/>
        </w:rPr>
      </w:pPr>
      <w:r>
        <w:rPr>
          <w:sz w:val="28"/>
          <w:szCs w:val="28"/>
        </w:rPr>
        <w:t xml:space="preserve">П О С Т А Н О В Л Е Н И Е </w:t>
      </w:r>
    </w:p>
    <w:p w:rsidR="002559FA" w:rsidRDefault="002559FA" w:rsidP="00A90E38">
      <w:pPr>
        <w:rPr>
          <w:sz w:val="22"/>
          <w:szCs w:val="22"/>
        </w:rPr>
      </w:pPr>
    </w:p>
    <w:p w:rsidR="002559FA" w:rsidRDefault="002559FA" w:rsidP="00A90E38">
      <w:pPr>
        <w:rPr>
          <w:sz w:val="28"/>
          <w:szCs w:val="28"/>
        </w:rPr>
      </w:pPr>
      <w:r>
        <w:rPr>
          <w:sz w:val="28"/>
          <w:szCs w:val="28"/>
          <w:u w:val="single"/>
        </w:rPr>
        <w:t>от       2017 года</w:t>
      </w:r>
      <w:r>
        <w:rPr>
          <w:sz w:val="28"/>
          <w:szCs w:val="28"/>
        </w:rPr>
        <w:t xml:space="preserve">             № </w:t>
      </w:r>
    </w:p>
    <w:p w:rsidR="002559FA" w:rsidRDefault="002559FA" w:rsidP="00A90E38">
      <w:pPr>
        <w:rPr>
          <w:sz w:val="28"/>
          <w:szCs w:val="28"/>
        </w:rPr>
      </w:pPr>
      <w:r>
        <w:rPr>
          <w:sz w:val="28"/>
          <w:szCs w:val="28"/>
        </w:rPr>
        <w:t xml:space="preserve">  </w:t>
      </w:r>
    </w:p>
    <w:p w:rsidR="002559FA" w:rsidRDefault="002559FA" w:rsidP="00A90E38">
      <w:pPr>
        <w:tabs>
          <w:tab w:val="left" w:pos="4500"/>
        </w:tabs>
        <w:ind w:right="5245"/>
        <w:jc w:val="both"/>
        <w:rPr>
          <w:sz w:val="28"/>
          <w:szCs w:val="28"/>
        </w:rPr>
      </w:pPr>
      <w:r>
        <w:rPr>
          <w:color w:val="000000"/>
          <w:sz w:val="28"/>
          <w:szCs w:val="28"/>
        </w:rPr>
        <w:t xml:space="preserve">Об индексации с 1 января 2018 года </w:t>
      </w:r>
      <w:r>
        <w:rPr>
          <w:sz w:val="28"/>
          <w:szCs w:val="28"/>
        </w:rPr>
        <w:t xml:space="preserve">минимальных окладов (должностных окладов) </w:t>
      </w:r>
      <w:r w:rsidRPr="003647C4">
        <w:rPr>
          <w:sz w:val="28"/>
          <w:szCs w:val="28"/>
        </w:rPr>
        <w:t xml:space="preserve">по профессиональным квалификационным группам профессий рабочих и должностей  служащих </w:t>
      </w:r>
    </w:p>
    <w:p w:rsidR="002559FA" w:rsidRDefault="002559FA" w:rsidP="00A90E38">
      <w:pPr>
        <w:jc w:val="both"/>
        <w:rPr>
          <w:sz w:val="28"/>
          <w:szCs w:val="28"/>
        </w:rPr>
      </w:pPr>
    </w:p>
    <w:p w:rsidR="002559FA" w:rsidRPr="00C32B7A" w:rsidRDefault="002559FA" w:rsidP="00A90E38">
      <w:pPr>
        <w:ind w:firstLine="708"/>
        <w:jc w:val="both"/>
        <w:rPr>
          <w:color w:val="000000"/>
          <w:sz w:val="28"/>
          <w:szCs w:val="28"/>
        </w:rPr>
      </w:pPr>
      <w:r w:rsidRPr="00C32B7A">
        <w:rPr>
          <w:color w:val="000000"/>
          <w:sz w:val="28"/>
          <w:szCs w:val="28"/>
        </w:rPr>
        <w:t xml:space="preserve">Администрация Мурыгинского сельского поселения Починковского района Смоленской области </w:t>
      </w:r>
    </w:p>
    <w:p w:rsidR="002559FA" w:rsidRPr="00C32B7A" w:rsidRDefault="002559FA" w:rsidP="00A90E38">
      <w:pPr>
        <w:ind w:firstLine="708"/>
        <w:jc w:val="both"/>
        <w:rPr>
          <w:b/>
          <w:bCs/>
          <w:sz w:val="28"/>
          <w:szCs w:val="28"/>
        </w:rPr>
      </w:pPr>
      <w:r w:rsidRPr="008F7706">
        <w:rPr>
          <w:sz w:val="28"/>
          <w:szCs w:val="28"/>
        </w:rPr>
        <w:t xml:space="preserve"> </w:t>
      </w:r>
      <w:r w:rsidRPr="00C32B7A">
        <w:rPr>
          <w:b/>
          <w:bCs/>
          <w:sz w:val="28"/>
          <w:szCs w:val="28"/>
        </w:rPr>
        <w:t>п о с т а н о в л я е т :</w:t>
      </w:r>
    </w:p>
    <w:p w:rsidR="002559FA" w:rsidRPr="003647C4" w:rsidRDefault="002559FA" w:rsidP="00A90E38">
      <w:pPr>
        <w:jc w:val="both"/>
        <w:rPr>
          <w:sz w:val="28"/>
          <w:szCs w:val="28"/>
        </w:rPr>
      </w:pPr>
    </w:p>
    <w:p w:rsidR="002559FA" w:rsidRDefault="002559FA" w:rsidP="00A90E38">
      <w:pPr>
        <w:ind w:firstLine="708"/>
        <w:jc w:val="both"/>
        <w:rPr>
          <w:sz w:val="28"/>
          <w:szCs w:val="28"/>
        </w:rPr>
      </w:pPr>
      <w:r>
        <w:rPr>
          <w:sz w:val="28"/>
          <w:szCs w:val="28"/>
        </w:rPr>
        <w:t>1.</w:t>
      </w:r>
      <w:r w:rsidRPr="00034CDC">
        <w:rPr>
          <w:sz w:val="28"/>
          <w:szCs w:val="28"/>
        </w:rPr>
        <w:t xml:space="preserve"> </w:t>
      </w:r>
      <w:r>
        <w:rPr>
          <w:sz w:val="28"/>
          <w:szCs w:val="28"/>
        </w:rPr>
        <w:t>Проиндексировать на 4 процента</w:t>
      </w:r>
      <w:r w:rsidRPr="00726693">
        <w:rPr>
          <w:sz w:val="28"/>
          <w:szCs w:val="28"/>
        </w:rPr>
        <w:t xml:space="preserve"> </w:t>
      </w:r>
      <w:r>
        <w:rPr>
          <w:sz w:val="28"/>
          <w:szCs w:val="28"/>
        </w:rPr>
        <w:t xml:space="preserve">размеры минимальных окладов (должностных окладов) </w:t>
      </w:r>
      <w:r w:rsidRPr="003647C4">
        <w:rPr>
          <w:sz w:val="28"/>
          <w:szCs w:val="28"/>
        </w:rPr>
        <w:t>по профессиональным квалификационным группам профессий рабочих и должностей  служащих</w:t>
      </w:r>
      <w:r>
        <w:rPr>
          <w:sz w:val="28"/>
          <w:szCs w:val="28"/>
        </w:rPr>
        <w:t xml:space="preserve">, установленные </w:t>
      </w:r>
      <w:r w:rsidRPr="003647C4">
        <w:rPr>
          <w:color w:val="000000"/>
          <w:sz w:val="28"/>
          <w:szCs w:val="28"/>
        </w:rPr>
        <w:t>постановление</w:t>
      </w:r>
      <w:r>
        <w:rPr>
          <w:color w:val="000000"/>
          <w:sz w:val="28"/>
          <w:szCs w:val="28"/>
        </w:rPr>
        <w:t>м</w:t>
      </w:r>
      <w:r w:rsidRPr="003647C4">
        <w:rPr>
          <w:color w:val="000000"/>
          <w:sz w:val="28"/>
          <w:szCs w:val="28"/>
        </w:rPr>
        <w:t xml:space="preserve"> </w:t>
      </w:r>
      <w:r w:rsidRPr="00C32B7A">
        <w:rPr>
          <w:sz w:val="28"/>
          <w:szCs w:val="28"/>
        </w:rPr>
        <w:t xml:space="preserve">Главы муниципального образования Мурыгинского сельского поселения Починковского района Смоленской области от 31.10.2008 № </w:t>
      </w:r>
      <w:r>
        <w:rPr>
          <w:sz w:val="28"/>
          <w:szCs w:val="28"/>
        </w:rPr>
        <w:t>27</w:t>
      </w:r>
      <w:r w:rsidRPr="003647C4">
        <w:rPr>
          <w:color w:val="000000"/>
          <w:sz w:val="28"/>
          <w:szCs w:val="28"/>
        </w:rPr>
        <w:t xml:space="preserve"> «Об установлении размеров базовых окладов (базовых должностных окладов) </w:t>
      </w:r>
      <w:r w:rsidRPr="003647C4">
        <w:rPr>
          <w:sz w:val="28"/>
          <w:szCs w:val="28"/>
        </w:rPr>
        <w:t>по профессиональным квалификационным группам профессий рабочих и должностей  служащих муниципальных учреждений»</w:t>
      </w:r>
      <w:r>
        <w:rPr>
          <w:sz w:val="28"/>
          <w:szCs w:val="28"/>
        </w:rPr>
        <w:t>, увеличенных с 1 января 2011 года в 1,065 раза, с 1 октября 2011 года в 1,065 раза, с 1 октября 2012 года в 1,06 раза, с 1 октября 2013 года в 1,055 раза, с 1 октября 2014 года в 1,05 раза.</w:t>
      </w:r>
    </w:p>
    <w:p w:rsidR="002559FA" w:rsidRPr="00034CDC" w:rsidRDefault="002559FA" w:rsidP="00A90E38">
      <w:pPr>
        <w:ind w:firstLine="708"/>
        <w:jc w:val="both"/>
        <w:rPr>
          <w:sz w:val="28"/>
          <w:szCs w:val="28"/>
        </w:rPr>
      </w:pPr>
      <w:r>
        <w:rPr>
          <w:sz w:val="28"/>
          <w:szCs w:val="28"/>
        </w:rPr>
        <w:t xml:space="preserve">2. Установить, что при повышении минимальных окладов (должностных окладов) </w:t>
      </w:r>
      <w:r w:rsidRPr="003647C4">
        <w:rPr>
          <w:sz w:val="28"/>
          <w:szCs w:val="28"/>
        </w:rPr>
        <w:t xml:space="preserve">по профессиональным квалификационным группам профессий рабочих и должностей  служащих </w:t>
      </w:r>
      <w:r>
        <w:rPr>
          <w:sz w:val="28"/>
          <w:szCs w:val="28"/>
        </w:rPr>
        <w:t>их размеры подлежат округлению до целого рубля.</w:t>
      </w:r>
    </w:p>
    <w:p w:rsidR="002559FA" w:rsidRPr="00034CDC" w:rsidRDefault="002559FA" w:rsidP="00A90E38">
      <w:pPr>
        <w:ind w:firstLine="708"/>
        <w:jc w:val="both"/>
        <w:rPr>
          <w:sz w:val="28"/>
          <w:szCs w:val="28"/>
        </w:rPr>
      </w:pPr>
      <w:r>
        <w:rPr>
          <w:sz w:val="28"/>
          <w:szCs w:val="28"/>
        </w:rPr>
        <w:t>3. Настоящее постановление вступает в силу с 1 января 2018 года.</w:t>
      </w:r>
    </w:p>
    <w:p w:rsidR="002559FA" w:rsidRDefault="002559FA" w:rsidP="00A90E38">
      <w:pPr>
        <w:autoSpaceDE w:val="0"/>
        <w:autoSpaceDN w:val="0"/>
        <w:adjustRightInd w:val="0"/>
        <w:ind w:firstLine="720"/>
        <w:jc w:val="both"/>
        <w:rPr>
          <w:sz w:val="28"/>
          <w:szCs w:val="28"/>
        </w:rPr>
      </w:pPr>
      <w:r>
        <w:rPr>
          <w:sz w:val="28"/>
          <w:szCs w:val="28"/>
        </w:rPr>
        <w:t>4.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2559FA" w:rsidRDefault="002559FA" w:rsidP="00A90E38">
      <w:pPr>
        <w:autoSpaceDE w:val="0"/>
        <w:autoSpaceDN w:val="0"/>
        <w:adjustRightInd w:val="0"/>
        <w:ind w:firstLine="720"/>
        <w:jc w:val="both"/>
        <w:rPr>
          <w:sz w:val="28"/>
          <w:szCs w:val="28"/>
        </w:rPr>
      </w:pPr>
    </w:p>
    <w:p w:rsidR="002559FA" w:rsidRDefault="002559FA" w:rsidP="00A90E38">
      <w:pPr>
        <w:pStyle w:val="a"/>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559FA" w:rsidRDefault="002559FA"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2559FA" w:rsidRDefault="002559FA"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rsidR="002559FA" w:rsidRDefault="002559FA"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p w:rsidR="002559FA" w:rsidRPr="00F467AF" w:rsidRDefault="002559FA" w:rsidP="00AE5021">
      <w:pPr>
        <w:tabs>
          <w:tab w:val="left" w:pos="15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2559FA" w:rsidRPr="00F467AF" w:rsidSect="009626DC">
      <w:headerReference w:type="default" r:id="rId8"/>
      <w:pgSz w:w="11906" w:h="16838"/>
      <w:pgMar w:top="993"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9FA" w:rsidRDefault="002559FA" w:rsidP="00EC1BF0">
      <w:r>
        <w:separator/>
      </w:r>
    </w:p>
  </w:endnote>
  <w:endnote w:type="continuationSeparator" w:id="1">
    <w:p w:rsidR="002559FA" w:rsidRDefault="002559FA" w:rsidP="00EC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9FA" w:rsidRDefault="002559FA" w:rsidP="00EC1BF0">
      <w:r>
        <w:separator/>
      </w:r>
    </w:p>
  </w:footnote>
  <w:footnote w:type="continuationSeparator" w:id="1">
    <w:p w:rsidR="002559FA" w:rsidRDefault="002559FA" w:rsidP="00EC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FA" w:rsidRDefault="002559FA">
    <w:pPr>
      <w:pStyle w:val="Header"/>
      <w:jc w:val="center"/>
    </w:pPr>
    <w:fldSimple w:instr=" PAGE   \* MERGEFORMAT ">
      <w:r>
        <w:rPr>
          <w:noProof/>
        </w:rPr>
        <w:t>2</w:t>
      </w:r>
    </w:fldSimple>
  </w:p>
  <w:p w:rsidR="002559FA" w:rsidRDefault="00255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17071ADC"/>
    <w:multiLevelType w:val="multilevel"/>
    <w:tmpl w:val="C82CD294"/>
    <w:lvl w:ilvl="0">
      <w:start w:val="1"/>
      <w:numFmt w:val="decimal"/>
      <w:lvlText w:val="%1."/>
      <w:lvlJc w:val="left"/>
      <w:pPr>
        <w:ind w:left="502" w:hanging="360"/>
      </w:pPr>
    </w:lvl>
    <w:lvl w:ilvl="1">
      <w:start w:val="1"/>
      <w:numFmt w:val="decimal"/>
      <w:isLgl/>
      <w:lvlText w:val="%1.%2."/>
      <w:lvlJc w:val="left"/>
      <w:pPr>
        <w:ind w:left="1146"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
    <w:nsid w:val="31430DC9"/>
    <w:multiLevelType w:val="hybridMultilevel"/>
    <w:tmpl w:val="21727E06"/>
    <w:lvl w:ilvl="0" w:tplc="F5567B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8153CB0"/>
    <w:multiLevelType w:val="hybridMultilevel"/>
    <w:tmpl w:val="96F493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7B1B0F"/>
    <w:multiLevelType w:val="hybridMultilevel"/>
    <w:tmpl w:val="20801422"/>
    <w:lvl w:ilvl="0" w:tplc="4D54F0F2">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4"/>
  </w:num>
  <w:num w:numId="2">
    <w:abstractNumId w:val="3"/>
  </w:num>
  <w:num w:numId="3">
    <w:abstractNumId w:val="2"/>
  </w:num>
  <w:num w:numId="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4EA"/>
    <w:rsid w:val="00017EFB"/>
    <w:rsid w:val="00025534"/>
    <w:rsid w:val="00034CDC"/>
    <w:rsid w:val="0003527C"/>
    <w:rsid w:val="00036819"/>
    <w:rsid w:val="000370BF"/>
    <w:rsid w:val="00044800"/>
    <w:rsid w:val="0006203F"/>
    <w:rsid w:val="00076A65"/>
    <w:rsid w:val="00091EA7"/>
    <w:rsid w:val="00097CCB"/>
    <w:rsid w:val="00097F81"/>
    <w:rsid w:val="000A3917"/>
    <w:rsid w:val="000B16E1"/>
    <w:rsid w:val="000B17A9"/>
    <w:rsid w:val="000B1D5C"/>
    <w:rsid w:val="000B57AD"/>
    <w:rsid w:val="000B6B89"/>
    <w:rsid w:val="000C4FCE"/>
    <w:rsid w:val="000D5EE7"/>
    <w:rsid w:val="000D7B40"/>
    <w:rsid w:val="00105D03"/>
    <w:rsid w:val="00112264"/>
    <w:rsid w:val="00113C15"/>
    <w:rsid w:val="0011561D"/>
    <w:rsid w:val="00120339"/>
    <w:rsid w:val="00122123"/>
    <w:rsid w:val="001409B8"/>
    <w:rsid w:val="00140D4D"/>
    <w:rsid w:val="00143022"/>
    <w:rsid w:val="00143EC1"/>
    <w:rsid w:val="00144E3D"/>
    <w:rsid w:val="00151B2E"/>
    <w:rsid w:val="00151D9B"/>
    <w:rsid w:val="00154B83"/>
    <w:rsid w:val="00157B24"/>
    <w:rsid w:val="001867A1"/>
    <w:rsid w:val="001A377F"/>
    <w:rsid w:val="001E629B"/>
    <w:rsid w:val="00225743"/>
    <w:rsid w:val="00227F6D"/>
    <w:rsid w:val="00233ACD"/>
    <w:rsid w:val="002433B4"/>
    <w:rsid w:val="002559FA"/>
    <w:rsid w:val="00257280"/>
    <w:rsid w:val="002600CE"/>
    <w:rsid w:val="00277BD6"/>
    <w:rsid w:val="00291163"/>
    <w:rsid w:val="00297558"/>
    <w:rsid w:val="002A0A4D"/>
    <w:rsid w:val="002B5F6E"/>
    <w:rsid w:val="002B6751"/>
    <w:rsid w:val="002C5077"/>
    <w:rsid w:val="002C72FF"/>
    <w:rsid w:val="002E0BBE"/>
    <w:rsid w:val="002E6769"/>
    <w:rsid w:val="002F1D86"/>
    <w:rsid w:val="00306DFA"/>
    <w:rsid w:val="00311AEE"/>
    <w:rsid w:val="003331DA"/>
    <w:rsid w:val="00350CFA"/>
    <w:rsid w:val="00356BA3"/>
    <w:rsid w:val="00363786"/>
    <w:rsid w:val="003647C4"/>
    <w:rsid w:val="003828F3"/>
    <w:rsid w:val="00385ABA"/>
    <w:rsid w:val="00395F5C"/>
    <w:rsid w:val="00396CE3"/>
    <w:rsid w:val="003A6C2D"/>
    <w:rsid w:val="003B04C6"/>
    <w:rsid w:val="003C1D2A"/>
    <w:rsid w:val="003C6754"/>
    <w:rsid w:val="003D0B50"/>
    <w:rsid w:val="003D0BEB"/>
    <w:rsid w:val="003D1C16"/>
    <w:rsid w:val="003D1F07"/>
    <w:rsid w:val="003F0F03"/>
    <w:rsid w:val="003F3BBD"/>
    <w:rsid w:val="00402654"/>
    <w:rsid w:val="0041361B"/>
    <w:rsid w:val="00420DD6"/>
    <w:rsid w:val="0042585E"/>
    <w:rsid w:val="00433519"/>
    <w:rsid w:val="00453A48"/>
    <w:rsid w:val="00457EDF"/>
    <w:rsid w:val="00471B65"/>
    <w:rsid w:val="00474CFE"/>
    <w:rsid w:val="00480FB4"/>
    <w:rsid w:val="0048560B"/>
    <w:rsid w:val="00493C27"/>
    <w:rsid w:val="004B0273"/>
    <w:rsid w:val="004C49D8"/>
    <w:rsid w:val="004C6D1C"/>
    <w:rsid w:val="004D3139"/>
    <w:rsid w:val="004E239A"/>
    <w:rsid w:val="004F0ADE"/>
    <w:rsid w:val="005112FD"/>
    <w:rsid w:val="00515728"/>
    <w:rsid w:val="00531A7D"/>
    <w:rsid w:val="00550495"/>
    <w:rsid w:val="00556514"/>
    <w:rsid w:val="0056715E"/>
    <w:rsid w:val="00570001"/>
    <w:rsid w:val="0057529B"/>
    <w:rsid w:val="005755BA"/>
    <w:rsid w:val="0057711A"/>
    <w:rsid w:val="005A0056"/>
    <w:rsid w:val="005A261E"/>
    <w:rsid w:val="005A27C3"/>
    <w:rsid w:val="005C0473"/>
    <w:rsid w:val="005C55D4"/>
    <w:rsid w:val="005D076A"/>
    <w:rsid w:val="005D17CE"/>
    <w:rsid w:val="005D6540"/>
    <w:rsid w:val="005E7165"/>
    <w:rsid w:val="005F0F42"/>
    <w:rsid w:val="005F50E7"/>
    <w:rsid w:val="00611FB9"/>
    <w:rsid w:val="00614E07"/>
    <w:rsid w:val="00615474"/>
    <w:rsid w:val="00616A86"/>
    <w:rsid w:val="0062619E"/>
    <w:rsid w:val="00630F85"/>
    <w:rsid w:val="00641858"/>
    <w:rsid w:val="0064799E"/>
    <w:rsid w:val="00660968"/>
    <w:rsid w:val="00672EE6"/>
    <w:rsid w:val="006755A6"/>
    <w:rsid w:val="006772FC"/>
    <w:rsid w:val="00680735"/>
    <w:rsid w:val="0068319C"/>
    <w:rsid w:val="00684226"/>
    <w:rsid w:val="006B4886"/>
    <w:rsid w:val="006B76B1"/>
    <w:rsid w:val="006B79D2"/>
    <w:rsid w:val="006C0FEC"/>
    <w:rsid w:val="006C1889"/>
    <w:rsid w:val="006C1AEA"/>
    <w:rsid w:val="006C5137"/>
    <w:rsid w:val="006C5376"/>
    <w:rsid w:val="006D4A46"/>
    <w:rsid w:val="006D5231"/>
    <w:rsid w:val="006E2063"/>
    <w:rsid w:val="006E66D6"/>
    <w:rsid w:val="006F2155"/>
    <w:rsid w:val="00707B99"/>
    <w:rsid w:val="007113F4"/>
    <w:rsid w:val="007228BB"/>
    <w:rsid w:val="00726693"/>
    <w:rsid w:val="00727664"/>
    <w:rsid w:val="007319EB"/>
    <w:rsid w:val="00741A98"/>
    <w:rsid w:val="007421D1"/>
    <w:rsid w:val="00752341"/>
    <w:rsid w:val="00752D85"/>
    <w:rsid w:val="00762BA2"/>
    <w:rsid w:val="00763483"/>
    <w:rsid w:val="00786B99"/>
    <w:rsid w:val="00792388"/>
    <w:rsid w:val="00795F53"/>
    <w:rsid w:val="007A1EC6"/>
    <w:rsid w:val="007A3399"/>
    <w:rsid w:val="007A72C5"/>
    <w:rsid w:val="007B77F5"/>
    <w:rsid w:val="007D22C4"/>
    <w:rsid w:val="007E5E8A"/>
    <w:rsid w:val="007E756C"/>
    <w:rsid w:val="00821223"/>
    <w:rsid w:val="00826BFA"/>
    <w:rsid w:val="00833433"/>
    <w:rsid w:val="00847D74"/>
    <w:rsid w:val="00861108"/>
    <w:rsid w:val="00862D6E"/>
    <w:rsid w:val="0086550A"/>
    <w:rsid w:val="00865C2C"/>
    <w:rsid w:val="00865DBD"/>
    <w:rsid w:val="008678D7"/>
    <w:rsid w:val="00870746"/>
    <w:rsid w:val="00883382"/>
    <w:rsid w:val="008847CA"/>
    <w:rsid w:val="008C3320"/>
    <w:rsid w:val="008C644D"/>
    <w:rsid w:val="008D5538"/>
    <w:rsid w:val="008F259D"/>
    <w:rsid w:val="008F7706"/>
    <w:rsid w:val="00904B0D"/>
    <w:rsid w:val="00905448"/>
    <w:rsid w:val="009156B9"/>
    <w:rsid w:val="0092185A"/>
    <w:rsid w:val="009239BA"/>
    <w:rsid w:val="0093471E"/>
    <w:rsid w:val="00935DC2"/>
    <w:rsid w:val="00957613"/>
    <w:rsid w:val="009626DC"/>
    <w:rsid w:val="009634F1"/>
    <w:rsid w:val="009639DB"/>
    <w:rsid w:val="0097188F"/>
    <w:rsid w:val="00973E66"/>
    <w:rsid w:val="00975E82"/>
    <w:rsid w:val="009839B2"/>
    <w:rsid w:val="009A02E8"/>
    <w:rsid w:val="009A59D2"/>
    <w:rsid w:val="009B4758"/>
    <w:rsid w:val="009B4AB4"/>
    <w:rsid w:val="009B7F2F"/>
    <w:rsid w:val="009C24EC"/>
    <w:rsid w:val="009E34F5"/>
    <w:rsid w:val="009E7843"/>
    <w:rsid w:val="009F76B4"/>
    <w:rsid w:val="00A0797D"/>
    <w:rsid w:val="00A22366"/>
    <w:rsid w:val="00A265A2"/>
    <w:rsid w:val="00A27298"/>
    <w:rsid w:val="00A467CD"/>
    <w:rsid w:val="00A54AA3"/>
    <w:rsid w:val="00A64ECF"/>
    <w:rsid w:val="00A650DF"/>
    <w:rsid w:val="00A8339E"/>
    <w:rsid w:val="00A90E38"/>
    <w:rsid w:val="00AC0E6C"/>
    <w:rsid w:val="00AC0F24"/>
    <w:rsid w:val="00AC5C5A"/>
    <w:rsid w:val="00AC6F5D"/>
    <w:rsid w:val="00AE5021"/>
    <w:rsid w:val="00AF7019"/>
    <w:rsid w:val="00B14475"/>
    <w:rsid w:val="00B1700D"/>
    <w:rsid w:val="00B3437B"/>
    <w:rsid w:val="00B354E4"/>
    <w:rsid w:val="00B41106"/>
    <w:rsid w:val="00B474EA"/>
    <w:rsid w:val="00B5333C"/>
    <w:rsid w:val="00B65C03"/>
    <w:rsid w:val="00B702D6"/>
    <w:rsid w:val="00B83AAF"/>
    <w:rsid w:val="00BA3184"/>
    <w:rsid w:val="00BA6AB5"/>
    <w:rsid w:val="00BB2037"/>
    <w:rsid w:val="00BC1B88"/>
    <w:rsid w:val="00BC24E8"/>
    <w:rsid w:val="00BD3306"/>
    <w:rsid w:val="00BD3680"/>
    <w:rsid w:val="00BE4139"/>
    <w:rsid w:val="00BE4265"/>
    <w:rsid w:val="00BF4273"/>
    <w:rsid w:val="00C07950"/>
    <w:rsid w:val="00C079CF"/>
    <w:rsid w:val="00C13693"/>
    <w:rsid w:val="00C136B0"/>
    <w:rsid w:val="00C17709"/>
    <w:rsid w:val="00C20D53"/>
    <w:rsid w:val="00C24992"/>
    <w:rsid w:val="00C32B7A"/>
    <w:rsid w:val="00C3670A"/>
    <w:rsid w:val="00C41148"/>
    <w:rsid w:val="00C516FA"/>
    <w:rsid w:val="00C57972"/>
    <w:rsid w:val="00C60CD3"/>
    <w:rsid w:val="00C643B4"/>
    <w:rsid w:val="00C74858"/>
    <w:rsid w:val="00C76C68"/>
    <w:rsid w:val="00C81F00"/>
    <w:rsid w:val="00C81F74"/>
    <w:rsid w:val="00C877EE"/>
    <w:rsid w:val="00C94190"/>
    <w:rsid w:val="00C94F3C"/>
    <w:rsid w:val="00CB55D0"/>
    <w:rsid w:val="00CC23A0"/>
    <w:rsid w:val="00CD2A9D"/>
    <w:rsid w:val="00CE3C0F"/>
    <w:rsid w:val="00CE413C"/>
    <w:rsid w:val="00D02D7E"/>
    <w:rsid w:val="00D050FB"/>
    <w:rsid w:val="00D343D9"/>
    <w:rsid w:val="00D56B3B"/>
    <w:rsid w:val="00D64410"/>
    <w:rsid w:val="00D64A59"/>
    <w:rsid w:val="00D67B69"/>
    <w:rsid w:val="00D978FD"/>
    <w:rsid w:val="00DA3333"/>
    <w:rsid w:val="00DA4E23"/>
    <w:rsid w:val="00DB2407"/>
    <w:rsid w:val="00DB2C71"/>
    <w:rsid w:val="00DB561E"/>
    <w:rsid w:val="00DD31CE"/>
    <w:rsid w:val="00DD3775"/>
    <w:rsid w:val="00DD5EEE"/>
    <w:rsid w:val="00DE5BB1"/>
    <w:rsid w:val="00DF3692"/>
    <w:rsid w:val="00E24AE9"/>
    <w:rsid w:val="00E31743"/>
    <w:rsid w:val="00E65D87"/>
    <w:rsid w:val="00E74869"/>
    <w:rsid w:val="00E85839"/>
    <w:rsid w:val="00E92A97"/>
    <w:rsid w:val="00E96987"/>
    <w:rsid w:val="00EA08E9"/>
    <w:rsid w:val="00EC1BF0"/>
    <w:rsid w:val="00EC77F8"/>
    <w:rsid w:val="00ED00A4"/>
    <w:rsid w:val="00EF3770"/>
    <w:rsid w:val="00EF4A40"/>
    <w:rsid w:val="00EF7F5E"/>
    <w:rsid w:val="00F11327"/>
    <w:rsid w:val="00F15E6C"/>
    <w:rsid w:val="00F1794C"/>
    <w:rsid w:val="00F17C96"/>
    <w:rsid w:val="00F320FD"/>
    <w:rsid w:val="00F410F3"/>
    <w:rsid w:val="00F41E6E"/>
    <w:rsid w:val="00F4562E"/>
    <w:rsid w:val="00F467AF"/>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A"/>
    <w:rPr>
      <w:rFonts w:ascii="Times New Roman" w:eastAsia="Times New Roman" w:hAnsi="Times New Roman"/>
      <w:sz w:val="20"/>
      <w:szCs w:val="20"/>
    </w:rPr>
  </w:style>
  <w:style w:type="paragraph" w:styleId="Heading5">
    <w:name w:val="heading 5"/>
    <w:basedOn w:val="Normal"/>
    <w:next w:val="Normal"/>
    <w:link w:val="Heading5Char"/>
    <w:uiPriority w:val="99"/>
    <w:qFormat/>
    <w:rsid w:val="00B474EA"/>
    <w:pPr>
      <w:keepNext/>
      <w:jc w:val="center"/>
      <w:outlineLvl w:val="4"/>
    </w:pPr>
    <w:rPr>
      <w:sz w:val="28"/>
      <w:szCs w:val="28"/>
    </w:rPr>
  </w:style>
  <w:style w:type="paragraph" w:styleId="Heading7">
    <w:name w:val="heading 7"/>
    <w:basedOn w:val="Normal"/>
    <w:next w:val="Normal"/>
    <w:link w:val="Heading7Char"/>
    <w:uiPriority w:val="99"/>
    <w:qFormat/>
    <w:rsid w:val="00B474EA"/>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74E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474EA"/>
    <w:rPr>
      <w:rFonts w:ascii="Times New Roman" w:hAnsi="Times New Roman" w:cs="Times New Roman"/>
      <w:b/>
      <w:bCs/>
      <w:sz w:val="20"/>
      <w:szCs w:val="20"/>
      <w:lang w:eastAsia="ru-RU"/>
    </w:rPr>
  </w:style>
  <w:style w:type="paragraph" w:styleId="List">
    <w:name w:val="List"/>
    <w:basedOn w:val="Normal"/>
    <w:uiPriority w:val="99"/>
    <w:rsid w:val="00B474EA"/>
    <w:pPr>
      <w:widowControl w:val="0"/>
      <w:ind w:left="283" w:hanging="283"/>
    </w:pPr>
  </w:style>
  <w:style w:type="paragraph" w:styleId="BalloonText">
    <w:name w:val="Balloon Text"/>
    <w:basedOn w:val="Normal"/>
    <w:link w:val="BalloonTextChar"/>
    <w:uiPriority w:val="99"/>
    <w:semiHidden/>
    <w:rsid w:val="0009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EA7"/>
    <w:rPr>
      <w:rFonts w:ascii="Tahoma" w:hAnsi="Tahoma" w:cs="Tahoma"/>
      <w:sz w:val="16"/>
      <w:szCs w:val="16"/>
      <w:lang w:eastAsia="ru-RU"/>
    </w:rPr>
  </w:style>
  <w:style w:type="paragraph" w:styleId="ListParagraph">
    <w:name w:val="List Paragraph"/>
    <w:basedOn w:val="Normal"/>
    <w:uiPriority w:val="99"/>
    <w:qFormat/>
    <w:rsid w:val="00154B8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177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1BF0"/>
    <w:pPr>
      <w:tabs>
        <w:tab w:val="center" w:pos="4677"/>
        <w:tab w:val="right" w:pos="9355"/>
      </w:tabs>
    </w:pPr>
  </w:style>
  <w:style w:type="character" w:customStyle="1" w:styleId="HeaderChar">
    <w:name w:val="Header Char"/>
    <w:basedOn w:val="DefaultParagraphFont"/>
    <w:link w:val="Header"/>
    <w:uiPriority w:val="99"/>
    <w:locked/>
    <w:rsid w:val="00EC1BF0"/>
    <w:rPr>
      <w:rFonts w:ascii="Times New Roman" w:hAnsi="Times New Roman" w:cs="Times New Roman"/>
      <w:sz w:val="20"/>
      <w:szCs w:val="20"/>
      <w:lang w:eastAsia="ru-RU"/>
    </w:rPr>
  </w:style>
  <w:style w:type="paragraph" w:styleId="Footer">
    <w:name w:val="footer"/>
    <w:basedOn w:val="Normal"/>
    <w:link w:val="FooterChar"/>
    <w:uiPriority w:val="99"/>
    <w:semiHidden/>
    <w:rsid w:val="00EC1BF0"/>
    <w:pPr>
      <w:tabs>
        <w:tab w:val="center" w:pos="4677"/>
        <w:tab w:val="right" w:pos="9355"/>
      </w:tabs>
    </w:pPr>
  </w:style>
  <w:style w:type="character" w:customStyle="1" w:styleId="FooterChar">
    <w:name w:val="Footer Char"/>
    <w:basedOn w:val="DefaultParagraphFont"/>
    <w:link w:val="Footer"/>
    <w:uiPriority w:val="99"/>
    <w:semiHidden/>
    <w:locked/>
    <w:rsid w:val="00EC1BF0"/>
    <w:rPr>
      <w:rFonts w:ascii="Times New Roman" w:hAnsi="Times New Roman" w:cs="Times New Roman"/>
      <w:sz w:val="20"/>
      <w:szCs w:val="20"/>
      <w:lang w:eastAsia="ru-RU"/>
    </w:rPr>
  </w:style>
  <w:style w:type="paragraph" w:styleId="NormalWeb">
    <w:name w:val="Normal (Web)"/>
    <w:basedOn w:val="Normal"/>
    <w:uiPriority w:val="99"/>
    <w:semiHidden/>
    <w:rsid w:val="009B4AB4"/>
    <w:pPr>
      <w:spacing w:before="100" w:beforeAutospacing="1" w:after="100" w:afterAutospacing="1" w:line="330" w:lineRule="atLeast"/>
    </w:pPr>
    <w:rPr>
      <w:sz w:val="24"/>
      <w:szCs w:val="24"/>
    </w:rPr>
  </w:style>
  <w:style w:type="paragraph" w:styleId="NoSpacing">
    <w:name w:val="No Spacing"/>
    <w:uiPriority w:val="99"/>
    <w:qFormat/>
    <w:rsid w:val="009B4AB4"/>
    <w:rPr>
      <w:rFonts w:ascii="Times New Roman" w:eastAsia="Times New Roman" w:hAnsi="Times New Roman"/>
      <w:sz w:val="20"/>
      <w:szCs w:val="20"/>
    </w:rPr>
  </w:style>
  <w:style w:type="paragraph" w:customStyle="1" w:styleId="ConsPlusNormal">
    <w:name w:val="ConsPlusNormal"/>
    <w:uiPriority w:val="99"/>
    <w:rsid w:val="00AC6F5D"/>
    <w:pPr>
      <w:widowControl w:val="0"/>
      <w:autoSpaceDE w:val="0"/>
      <w:autoSpaceDN w:val="0"/>
    </w:pPr>
    <w:rPr>
      <w:rFonts w:eastAsia="Times New Roman" w:cs="Calibri"/>
    </w:rPr>
  </w:style>
  <w:style w:type="paragraph" w:styleId="BodyTextIndent">
    <w:name w:val="Body Text Indent"/>
    <w:basedOn w:val="Normal"/>
    <w:link w:val="BodyTextIndentChar"/>
    <w:uiPriority w:val="99"/>
    <w:rsid w:val="00034CDC"/>
    <w:pPr>
      <w:ind w:firstLine="709"/>
      <w:jc w:val="both"/>
    </w:pPr>
    <w:rPr>
      <w:sz w:val="28"/>
      <w:szCs w:val="28"/>
      <w:lang w:eastAsia="ar-SA"/>
    </w:rPr>
  </w:style>
  <w:style w:type="character" w:customStyle="1" w:styleId="BodyTextIndentChar">
    <w:name w:val="Body Text Indent Char"/>
    <w:basedOn w:val="DefaultParagraphFont"/>
    <w:link w:val="BodyTextIndent"/>
    <w:uiPriority w:val="99"/>
    <w:locked/>
    <w:rsid w:val="00034CDC"/>
    <w:rPr>
      <w:rFonts w:ascii="Times New Roman" w:hAnsi="Times New Roman" w:cs="Times New Roman"/>
      <w:sz w:val="20"/>
      <w:szCs w:val="20"/>
      <w:lang w:eastAsia="ar-SA" w:bidi="ar-SA"/>
    </w:rPr>
  </w:style>
  <w:style w:type="paragraph" w:customStyle="1" w:styleId="a">
    <w:name w:val="Без интервала"/>
    <w:uiPriority w:val="99"/>
    <w:rsid w:val="00A90E3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5186713">
      <w:marLeft w:val="0"/>
      <w:marRight w:val="0"/>
      <w:marTop w:val="0"/>
      <w:marBottom w:val="0"/>
      <w:divBdr>
        <w:top w:val="none" w:sz="0" w:space="0" w:color="auto"/>
        <w:left w:val="none" w:sz="0" w:space="0" w:color="auto"/>
        <w:bottom w:val="none" w:sz="0" w:space="0" w:color="auto"/>
        <w:right w:val="none" w:sz="0" w:space="0" w:color="auto"/>
      </w:divBdr>
      <w:divsChild>
        <w:div w:id="1625186718">
          <w:marLeft w:val="0"/>
          <w:marRight w:val="0"/>
          <w:marTop w:val="0"/>
          <w:marBottom w:val="0"/>
          <w:divBdr>
            <w:top w:val="none" w:sz="0" w:space="0" w:color="auto"/>
            <w:left w:val="none" w:sz="0" w:space="0" w:color="auto"/>
            <w:bottom w:val="none" w:sz="0" w:space="0" w:color="auto"/>
            <w:right w:val="none" w:sz="0" w:space="0" w:color="auto"/>
          </w:divBdr>
          <w:divsChild>
            <w:div w:id="1625186727">
              <w:marLeft w:val="0"/>
              <w:marRight w:val="0"/>
              <w:marTop w:val="0"/>
              <w:marBottom w:val="0"/>
              <w:divBdr>
                <w:top w:val="none" w:sz="0" w:space="0" w:color="auto"/>
                <w:left w:val="none" w:sz="0" w:space="0" w:color="auto"/>
                <w:bottom w:val="none" w:sz="0" w:space="0" w:color="auto"/>
                <w:right w:val="single" w:sz="6" w:space="0" w:color="EAEBEE"/>
              </w:divBdr>
              <w:divsChild>
                <w:div w:id="1625186728">
                  <w:marLeft w:val="0"/>
                  <w:marRight w:val="0"/>
                  <w:marTop w:val="825"/>
                  <w:marBottom w:val="0"/>
                  <w:divBdr>
                    <w:top w:val="none" w:sz="0" w:space="0" w:color="auto"/>
                    <w:left w:val="none" w:sz="0" w:space="0" w:color="auto"/>
                    <w:bottom w:val="none" w:sz="0" w:space="0" w:color="auto"/>
                    <w:right w:val="none" w:sz="0" w:space="0" w:color="auto"/>
                  </w:divBdr>
                  <w:divsChild>
                    <w:div w:id="1625186717">
                      <w:marLeft w:val="0"/>
                      <w:marRight w:val="0"/>
                      <w:marTop w:val="0"/>
                      <w:marBottom w:val="0"/>
                      <w:divBdr>
                        <w:top w:val="none" w:sz="0" w:space="0" w:color="auto"/>
                        <w:left w:val="none" w:sz="0" w:space="0" w:color="auto"/>
                        <w:bottom w:val="none" w:sz="0" w:space="0" w:color="auto"/>
                        <w:right w:val="none" w:sz="0" w:space="0" w:color="auto"/>
                      </w:divBdr>
                      <w:divsChild>
                        <w:div w:id="1625186712">
                          <w:marLeft w:val="0"/>
                          <w:marRight w:val="0"/>
                          <w:marTop w:val="0"/>
                          <w:marBottom w:val="0"/>
                          <w:divBdr>
                            <w:top w:val="none" w:sz="0" w:space="0" w:color="auto"/>
                            <w:left w:val="none" w:sz="0" w:space="0" w:color="auto"/>
                            <w:bottom w:val="none" w:sz="0" w:space="0" w:color="auto"/>
                            <w:right w:val="none" w:sz="0" w:space="0" w:color="auto"/>
                          </w:divBdr>
                          <w:divsChild>
                            <w:div w:id="1625186726">
                              <w:marLeft w:val="0"/>
                              <w:marRight w:val="0"/>
                              <w:marTop w:val="0"/>
                              <w:marBottom w:val="0"/>
                              <w:divBdr>
                                <w:top w:val="none" w:sz="0" w:space="0" w:color="auto"/>
                                <w:left w:val="none" w:sz="0" w:space="0" w:color="auto"/>
                                <w:bottom w:val="none" w:sz="0" w:space="0" w:color="auto"/>
                                <w:right w:val="none" w:sz="0" w:space="0" w:color="auto"/>
                              </w:divBdr>
                              <w:divsChild>
                                <w:div w:id="1625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6714">
      <w:marLeft w:val="0"/>
      <w:marRight w:val="0"/>
      <w:marTop w:val="0"/>
      <w:marBottom w:val="0"/>
      <w:divBdr>
        <w:top w:val="none" w:sz="0" w:space="0" w:color="auto"/>
        <w:left w:val="none" w:sz="0" w:space="0" w:color="auto"/>
        <w:bottom w:val="none" w:sz="0" w:space="0" w:color="auto"/>
        <w:right w:val="none" w:sz="0" w:space="0" w:color="auto"/>
      </w:divBdr>
    </w:div>
    <w:div w:id="1625186715">
      <w:marLeft w:val="0"/>
      <w:marRight w:val="0"/>
      <w:marTop w:val="0"/>
      <w:marBottom w:val="0"/>
      <w:divBdr>
        <w:top w:val="none" w:sz="0" w:space="0" w:color="auto"/>
        <w:left w:val="none" w:sz="0" w:space="0" w:color="auto"/>
        <w:bottom w:val="none" w:sz="0" w:space="0" w:color="auto"/>
        <w:right w:val="none" w:sz="0" w:space="0" w:color="auto"/>
      </w:divBdr>
    </w:div>
    <w:div w:id="1625186721">
      <w:marLeft w:val="0"/>
      <w:marRight w:val="0"/>
      <w:marTop w:val="0"/>
      <w:marBottom w:val="0"/>
      <w:divBdr>
        <w:top w:val="none" w:sz="0" w:space="0" w:color="auto"/>
        <w:left w:val="none" w:sz="0" w:space="0" w:color="auto"/>
        <w:bottom w:val="none" w:sz="0" w:space="0" w:color="auto"/>
        <w:right w:val="none" w:sz="0" w:space="0" w:color="auto"/>
      </w:divBdr>
    </w:div>
    <w:div w:id="1625186722">
      <w:marLeft w:val="0"/>
      <w:marRight w:val="0"/>
      <w:marTop w:val="0"/>
      <w:marBottom w:val="0"/>
      <w:divBdr>
        <w:top w:val="none" w:sz="0" w:space="0" w:color="auto"/>
        <w:left w:val="none" w:sz="0" w:space="0" w:color="auto"/>
        <w:bottom w:val="none" w:sz="0" w:space="0" w:color="auto"/>
        <w:right w:val="none" w:sz="0" w:space="0" w:color="auto"/>
      </w:divBdr>
      <w:divsChild>
        <w:div w:id="1625186720">
          <w:marLeft w:val="0"/>
          <w:marRight w:val="0"/>
          <w:marTop w:val="0"/>
          <w:marBottom w:val="0"/>
          <w:divBdr>
            <w:top w:val="none" w:sz="0" w:space="0" w:color="auto"/>
            <w:left w:val="none" w:sz="0" w:space="0" w:color="auto"/>
            <w:bottom w:val="none" w:sz="0" w:space="0" w:color="auto"/>
            <w:right w:val="none" w:sz="0" w:space="0" w:color="auto"/>
          </w:divBdr>
          <w:divsChild>
            <w:div w:id="1625186725">
              <w:marLeft w:val="0"/>
              <w:marRight w:val="0"/>
              <w:marTop w:val="0"/>
              <w:marBottom w:val="0"/>
              <w:divBdr>
                <w:top w:val="none" w:sz="0" w:space="0" w:color="auto"/>
                <w:left w:val="none" w:sz="0" w:space="0" w:color="auto"/>
                <w:bottom w:val="none" w:sz="0" w:space="0" w:color="auto"/>
                <w:right w:val="none" w:sz="0" w:space="0" w:color="auto"/>
              </w:divBdr>
              <w:divsChild>
                <w:div w:id="1625186719">
                  <w:marLeft w:val="0"/>
                  <w:marRight w:val="0"/>
                  <w:marTop w:val="0"/>
                  <w:marBottom w:val="0"/>
                  <w:divBdr>
                    <w:top w:val="none" w:sz="0" w:space="0" w:color="auto"/>
                    <w:left w:val="none" w:sz="0" w:space="0" w:color="auto"/>
                    <w:bottom w:val="none" w:sz="0" w:space="0" w:color="auto"/>
                    <w:right w:val="none" w:sz="0" w:space="0" w:color="auto"/>
                  </w:divBdr>
                  <w:divsChild>
                    <w:div w:id="1625186716">
                      <w:marLeft w:val="0"/>
                      <w:marRight w:val="0"/>
                      <w:marTop w:val="0"/>
                      <w:marBottom w:val="0"/>
                      <w:divBdr>
                        <w:top w:val="none" w:sz="0" w:space="0" w:color="auto"/>
                        <w:left w:val="none" w:sz="0" w:space="0" w:color="auto"/>
                        <w:bottom w:val="none" w:sz="0" w:space="0" w:color="auto"/>
                        <w:right w:val="none" w:sz="0" w:space="0" w:color="auto"/>
                      </w:divBdr>
                      <w:divsChild>
                        <w:div w:id="16251867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518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283</Words>
  <Characters>1619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МУЦБ</dc:creator>
  <cp:keywords/>
  <dc:description/>
  <cp:lastModifiedBy>##</cp:lastModifiedBy>
  <cp:revision>16</cp:revision>
  <cp:lastPrinted>2017-10-12T08:21:00Z</cp:lastPrinted>
  <dcterms:created xsi:type="dcterms:W3CDTF">2017-10-12T06:56:00Z</dcterms:created>
  <dcterms:modified xsi:type="dcterms:W3CDTF">2017-10-17T08:44:00Z</dcterms:modified>
</cp:coreProperties>
</file>