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A" w:rsidRDefault="001652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4.6pt;margin-top:-.4pt;width:55pt;height:62.75pt;z-index:-251658240;visibility:visible">
            <v:imagedata r:id="rId7" r:href="rId8"/>
            <w10:wrap type="square"/>
          </v:shape>
        </w:pict>
      </w:r>
    </w:p>
    <w:p w:rsidR="001652AA" w:rsidRPr="000D5EE7" w:rsidRDefault="001652AA" w:rsidP="000D5EE7">
      <w:pPr>
        <w:pStyle w:val="Heading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</w:p>
    <w:p w:rsidR="001652AA" w:rsidRDefault="001652AA" w:rsidP="008A5D86">
      <w:pPr>
        <w:pStyle w:val="Heading5"/>
      </w:pPr>
    </w:p>
    <w:p w:rsidR="001652AA" w:rsidRDefault="001652AA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2AA" w:rsidRDefault="001652AA" w:rsidP="0032007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652AA" w:rsidRDefault="001652AA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1652AA" w:rsidRDefault="001652AA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652AA" w:rsidRPr="00C7142E" w:rsidRDefault="001652AA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52AA" w:rsidRPr="00C7142E" w:rsidRDefault="001652AA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1652AA" w:rsidRDefault="001652AA" w:rsidP="00320079">
      <w:pPr>
        <w:pStyle w:val="Heading5"/>
        <w:jc w:val="left"/>
      </w:pPr>
    </w:p>
    <w:p w:rsidR="001652AA" w:rsidRDefault="001652AA">
      <w:pPr>
        <w:pStyle w:val="Heading7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1652AA" w:rsidRDefault="001652AA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1652AA">
        <w:tc>
          <w:tcPr>
            <w:tcW w:w="567" w:type="dxa"/>
          </w:tcPr>
          <w:p w:rsidR="001652AA" w:rsidRDefault="0016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2AA" w:rsidRDefault="001652AA" w:rsidP="001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652AA" w:rsidRDefault="0016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52AA" w:rsidRDefault="00165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2AA" w:rsidRDefault="001652AA" w:rsidP="00E43239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Ind w:w="-106" w:type="dxa"/>
        <w:tblLook w:val="01E0"/>
      </w:tblPr>
      <w:tblGrid>
        <w:gridCol w:w="4503"/>
      </w:tblGrid>
      <w:tr w:rsidR="001652AA" w:rsidRPr="004C6FC9">
        <w:tc>
          <w:tcPr>
            <w:tcW w:w="4503" w:type="dxa"/>
          </w:tcPr>
          <w:p w:rsidR="001652AA" w:rsidRPr="004C6FC9" w:rsidRDefault="001652AA" w:rsidP="004C6FC9">
            <w:pPr>
              <w:jc w:val="both"/>
              <w:rPr>
                <w:sz w:val="28"/>
                <w:szCs w:val="28"/>
              </w:rPr>
            </w:pPr>
            <w:r w:rsidRPr="004C6FC9">
              <w:rPr>
                <w:sz w:val="28"/>
                <w:szCs w:val="28"/>
              </w:rPr>
              <w:t xml:space="preserve">Об утверждении Положения  о порядке предоставления в безвозмездное пользование имущества муниципального образования </w:t>
            </w:r>
            <w:r>
              <w:rPr>
                <w:sz w:val="28"/>
                <w:szCs w:val="28"/>
              </w:rPr>
              <w:t>Мурыгинского</w:t>
            </w:r>
            <w:r w:rsidRPr="004A590C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A590C">
              <w:rPr>
                <w:sz w:val="28"/>
                <w:szCs w:val="28"/>
              </w:rPr>
              <w:t>Починковского района</w:t>
            </w:r>
            <w:r w:rsidRPr="004C6FC9">
              <w:rPr>
                <w:sz w:val="28"/>
                <w:szCs w:val="28"/>
              </w:rPr>
              <w:t xml:space="preserve"> Смоленской области  </w:t>
            </w:r>
          </w:p>
        </w:tc>
      </w:tr>
    </w:tbl>
    <w:p w:rsidR="001652AA" w:rsidRDefault="001652AA" w:rsidP="00E43239">
      <w:pPr>
        <w:rPr>
          <w:sz w:val="28"/>
          <w:szCs w:val="28"/>
        </w:rPr>
      </w:pPr>
    </w:p>
    <w:p w:rsidR="001652AA" w:rsidRDefault="001652AA" w:rsidP="00CA62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Положением о Порядке</w:t>
      </w:r>
      <w:r w:rsidRPr="00917EF4">
        <w:rPr>
          <w:sz w:val="28"/>
          <w:szCs w:val="28"/>
        </w:rPr>
        <w:t xml:space="preserve"> управления и распоряжения</w:t>
      </w:r>
      <w:r>
        <w:rPr>
          <w:sz w:val="28"/>
          <w:szCs w:val="28"/>
        </w:rPr>
        <w:t xml:space="preserve"> </w:t>
      </w:r>
      <w:r w:rsidRPr="00917EF4">
        <w:rPr>
          <w:sz w:val="28"/>
          <w:szCs w:val="28"/>
        </w:rPr>
        <w:t>муниципальной собственност</w:t>
      </w:r>
      <w:r>
        <w:rPr>
          <w:sz w:val="28"/>
          <w:szCs w:val="28"/>
        </w:rPr>
        <w:t>ью</w:t>
      </w:r>
      <w:r w:rsidRPr="00917EF4">
        <w:rPr>
          <w:sz w:val="28"/>
          <w:szCs w:val="28"/>
        </w:rPr>
        <w:t xml:space="preserve">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области, утвержденным решением  Совета депутатов 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26.10.2012</w:t>
      </w:r>
      <w:r w:rsidRPr="00917EF4">
        <w:rPr>
          <w:sz w:val="28"/>
          <w:szCs w:val="28"/>
        </w:rPr>
        <w:t xml:space="preserve">г. № </w:t>
      </w:r>
      <w:r>
        <w:rPr>
          <w:sz w:val="28"/>
          <w:szCs w:val="28"/>
        </w:rPr>
        <w:t>34 (в редакции решения</w:t>
      </w:r>
      <w:r w:rsidRPr="00057ED6">
        <w:rPr>
          <w:sz w:val="28"/>
          <w:szCs w:val="28"/>
        </w:rPr>
        <w:t xml:space="preserve"> </w:t>
      </w:r>
      <w:r w:rsidRPr="00917EF4">
        <w:rPr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15.07.2015</w:t>
      </w:r>
      <w:r w:rsidRPr="00917EF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39): </w:t>
      </w:r>
    </w:p>
    <w:p w:rsidR="001652AA" w:rsidRDefault="001652AA" w:rsidP="00136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 xml:space="preserve">Починковского района </w:t>
      </w:r>
      <w:r>
        <w:rPr>
          <w:sz w:val="28"/>
          <w:szCs w:val="28"/>
        </w:rPr>
        <w:t xml:space="preserve">Смоленской области  </w:t>
      </w:r>
    </w:p>
    <w:p w:rsidR="001652AA" w:rsidRDefault="001652AA" w:rsidP="00136677">
      <w:pPr>
        <w:ind w:firstLine="851"/>
        <w:jc w:val="both"/>
        <w:rPr>
          <w:b/>
          <w:bCs/>
          <w:sz w:val="28"/>
          <w:szCs w:val="28"/>
        </w:rPr>
      </w:pPr>
      <w:r w:rsidRPr="005B4973">
        <w:rPr>
          <w:b/>
          <w:bCs/>
          <w:sz w:val="28"/>
          <w:szCs w:val="28"/>
        </w:rPr>
        <w:t xml:space="preserve"> п ос т а н о в л я е т:</w:t>
      </w:r>
    </w:p>
    <w:p w:rsidR="001652AA" w:rsidRPr="005B4973" w:rsidRDefault="001652AA" w:rsidP="00136677">
      <w:pPr>
        <w:ind w:firstLine="851"/>
        <w:jc w:val="both"/>
        <w:rPr>
          <w:b/>
          <w:bCs/>
          <w:sz w:val="28"/>
          <w:szCs w:val="28"/>
        </w:rPr>
      </w:pPr>
    </w:p>
    <w:p w:rsidR="001652AA" w:rsidRDefault="001652AA" w:rsidP="00963DF5">
      <w:pPr>
        <w:tabs>
          <w:tab w:val="left" w:pos="10080"/>
        </w:tabs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предоставления в безвозмездное пользование  имущества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Смоленской области.</w:t>
      </w:r>
    </w:p>
    <w:p w:rsidR="001652AA" w:rsidRDefault="001652AA" w:rsidP="00963DF5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1652AA" w:rsidRDefault="001652AA" w:rsidP="00963DF5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1652AA" w:rsidRDefault="001652AA" w:rsidP="00622307">
      <w:pPr>
        <w:rPr>
          <w:sz w:val="28"/>
          <w:szCs w:val="28"/>
        </w:rPr>
      </w:pPr>
    </w:p>
    <w:p w:rsidR="001652AA" w:rsidRDefault="001652AA" w:rsidP="006223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52AA" w:rsidRDefault="001652AA" w:rsidP="0062230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</w:p>
    <w:p w:rsidR="001652AA" w:rsidRDefault="001652AA" w:rsidP="00622307">
      <w:pPr>
        <w:rPr>
          <w:sz w:val="28"/>
          <w:szCs w:val="28"/>
        </w:rPr>
      </w:pPr>
      <w:r w:rsidRPr="004A590C">
        <w:rPr>
          <w:sz w:val="28"/>
          <w:szCs w:val="28"/>
        </w:rPr>
        <w:t>Починковского района</w:t>
      </w:r>
    </w:p>
    <w:p w:rsidR="001652AA" w:rsidRDefault="001652AA" w:rsidP="0062230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И.В.Наумов</w:t>
      </w:r>
    </w:p>
    <w:p w:rsidR="001652AA" w:rsidRDefault="001652AA" w:rsidP="00622307">
      <w:pPr>
        <w:rPr>
          <w:sz w:val="28"/>
          <w:szCs w:val="28"/>
        </w:rPr>
      </w:pPr>
    </w:p>
    <w:p w:rsidR="001652AA" w:rsidRDefault="001652AA" w:rsidP="00622307">
      <w:pPr>
        <w:rPr>
          <w:sz w:val="28"/>
          <w:szCs w:val="28"/>
        </w:rPr>
      </w:pPr>
    </w:p>
    <w:tbl>
      <w:tblPr>
        <w:tblW w:w="0" w:type="auto"/>
        <w:tblInd w:w="6523" w:type="dxa"/>
        <w:tblLook w:val="01E0"/>
      </w:tblPr>
      <w:tblGrid>
        <w:gridCol w:w="3260"/>
      </w:tblGrid>
      <w:tr w:rsidR="001652AA" w:rsidRPr="004C6FC9" w:rsidTr="005B4973">
        <w:tc>
          <w:tcPr>
            <w:tcW w:w="3260" w:type="dxa"/>
          </w:tcPr>
          <w:p w:rsidR="001652AA" w:rsidRPr="004C6FC9" w:rsidRDefault="001652AA" w:rsidP="005B4973">
            <w:pPr>
              <w:rPr>
                <w:sz w:val="28"/>
                <w:szCs w:val="28"/>
              </w:rPr>
            </w:pPr>
            <w:r w:rsidRPr="004C6FC9">
              <w:rPr>
                <w:sz w:val="28"/>
                <w:szCs w:val="28"/>
              </w:rPr>
              <w:t>Утверждено</w:t>
            </w:r>
          </w:p>
          <w:p w:rsidR="001652AA" w:rsidRPr="005B4973" w:rsidRDefault="001652AA" w:rsidP="005B4973">
            <w:pPr>
              <w:rPr>
                <w:sz w:val="24"/>
                <w:szCs w:val="24"/>
              </w:rPr>
            </w:pPr>
            <w:r w:rsidRPr="005B4973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 xml:space="preserve">                    </w:t>
            </w:r>
            <w:r w:rsidRPr="005B497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                   </w:t>
            </w:r>
            <w:r w:rsidRPr="005B4973">
              <w:rPr>
                <w:sz w:val="24"/>
                <w:szCs w:val="24"/>
              </w:rPr>
              <w:t>Мурыгинского сельского поселения</w:t>
            </w:r>
            <w:r w:rsidRPr="005B4973">
              <w:rPr>
                <w:color w:val="FF0000"/>
                <w:sz w:val="24"/>
                <w:szCs w:val="24"/>
              </w:rPr>
              <w:t xml:space="preserve"> </w:t>
            </w:r>
            <w:r w:rsidRPr="005B4973">
              <w:rPr>
                <w:sz w:val="24"/>
                <w:szCs w:val="24"/>
              </w:rPr>
              <w:t>Починковского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5B4973">
              <w:rPr>
                <w:sz w:val="24"/>
                <w:szCs w:val="24"/>
              </w:rPr>
              <w:t>Смоленской области</w:t>
            </w:r>
          </w:p>
          <w:p w:rsidR="001652AA" w:rsidRPr="004C6FC9" w:rsidRDefault="001652AA" w:rsidP="005B4973">
            <w:pPr>
              <w:rPr>
                <w:sz w:val="28"/>
                <w:szCs w:val="28"/>
              </w:rPr>
            </w:pPr>
            <w:r w:rsidRPr="004C6FC9">
              <w:rPr>
                <w:sz w:val="28"/>
                <w:szCs w:val="28"/>
              </w:rPr>
              <w:t>от__________201</w:t>
            </w:r>
            <w:r>
              <w:rPr>
                <w:sz w:val="28"/>
                <w:szCs w:val="28"/>
              </w:rPr>
              <w:t>7</w:t>
            </w:r>
            <w:r w:rsidRPr="004C6FC9">
              <w:rPr>
                <w:sz w:val="28"/>
                <w:szCs w:val="28"/>
              </w:rPr>
              <w:t xml:space="preserve"> № ________</w:t>
            </w:r>
          </w:p>
        </w:tc>
      </w:tr>
    </w:tbl>
    <w:p w:rsidR="001652AA" w:rsidRDefault="001652AA" w:rsidP="00622307">
      <w:pPr>
        <w:rPr>
          <w:sz w:val="28"/>
          <w:szCs w:val="28"/>
        </w:rPr>
      </w:pPr>
    </w:p>
    <w:p w:rsidR="001652AA" w:rsidRDefault="001652AA" w:rsidP="00B45D53">
      <w:pPr>
        <w:ind w:left="5670"/>
        <w:jc w:val="center"/>
        <w:rPr>
          <w:b/>
          <w:bCs/>
          <w:caps/>
          <w:sz w:val="28"/>
          <w:szCs w:val="28"/>
        </w:rPr>
      </w:pPr>
    </w:p>
    <w:p w:rsidR="001652AA" w:rsidRDefault="001652AA" w:rsidP="00B45D53">
      <w:pPr>
        <w:rPr>
          <w:vanish/>
        </w:rPr>
      </w:pPr>
    </w:p>
    <w:p w:rsidR="001652AA" w:rsidRDefault="001652AA" w:rsidP="00B45D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 в безвозмездное пользование  имущества               муниципального образования Мурыгинского</w:t>
      </w:r>
      <w:r w:rsidRPr="00320079">
        <w:rPr>
          <w:b/>
          <w:bCs/>
          <w:sz w:val="28"/>
          <w:szCs w:val="28"/>
        </w:rPr>
        <w:t xml:space="preserve"> сельского поселения</w:t>
      </w:r>
      <w:r w:rsidRPr="0032007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</w:t>
      </w:r>
      <w:r w:rsidRPr="00320079">
        <w:rPr>
          <w:b/>
          <w:bCs/>
          <w:sz w:val="28"/>
          <w:szCs w:val="28"/>
        </w:rPr>
        <w:t>Починковского района</w:t>
      </w:r>
      <w:r w:rsidRPr="004A590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Смоленской области</w:t>
      </w: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652AA" w:rsidRDefault="001652AA" w:rsidP="00B45D53">
      <w:pPr>
        <w:jc w:val="center"/>
        <w:rPr>
          <w:b/>
          <w:bCs/>
          <w:color w:val="FF0000"/>
          <w:sz w:val="28"/>
          <w:szCs w:val="28"/>
        </w:rPr>
      </w:pP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Положение регулирует отношения, возникающие в связи с передачей в безвозмездное пользование имущества, находящегося в собственности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Смоленской области (далее  -  муниципальное имущество), условия передачи муниципального имущества в безвозмездное пользование.</w:t>
      </w:r>
    </w:p>
    <w:p w:rsidR="001652AA" w:rsidRDefault="001652AA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не распространяется на:</w:t>
      </w:r>
      <w:r>
        <w:rPr>
          <w:sz w:val="28"/>
          <w:szCs w:val="28"/>
        </w:rPr>
        <w:br/>
        <w:t>- земельные участки;</w:t>
      </w:r>
      <w:r>
        <w:rPr>
          <w:sz w:val="28"/>
          <w:szCs w:val="28"/>
        </w:rPr>
        <w:br/>
        <w:t>- участки недр;</w:t>
      </w:r>
      <w:r>
        <w:rPr>
          <w:sz w:val="28"/>
          <w:szCs w:val="28"/>
        </w:rPr>
        <w:br/>
        <w:t>- лесной фонд;</w:t>
      </w:r>
      <w:r>
        <w:rPr>
          <w:sz w:val="28"/>
          <w:szCs w:val="28"/>
        </w:rPr>
        <w:br/>
        <w:t>- водные объекты;</w:t>
      </w:r>
    </w:p>
    <w:p w:rsidR="001652AA" w:rsidRDefault="001652AA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1652AA" w:rsidRDefault="001652AA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1652AA" w:rsidRDefault="001652AA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объекты жилищного фонда.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- Ссудополучатели):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органам государственной власти;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органам местного самоуправления;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федеральным, государственным учреждениям;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унитарным предприятиям, муниципальным учреждениям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Смоленская область;</w:t>
      </w:r>
    </w:p>
    <w:p w:rsidR="001652AA" w:rsidRDefault="001652AA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юридическим лицам, в том числе коммерческим организациям и индивидуальным предпринимателям, в целях </w:t>
      </w:r>
      <w:r>
        <w:t xml:space="preserve"> </w:t>
      </w:r>
      <w:r>
        <w:rPr>
          <w:sz w:val="28"/>
          <w:szCs w:val="28"/>
        </w:rPr>
        <w:t>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1652AA" w:rsidRDefault="001652AA" w:rsidP="00292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1.4.Ссудодателем  муниципального имущества является Администрация   Мурыгинского сельского поселения  Починковского района Смоленской области:</w:t>
      </w:r>
    </w:p>
    <w:p w:rsidR="001652AA" w:rsidRDefault="001652AA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составляющего казну Мурыгинского сельского поселения Починковского района Смоленской области;</w:t>
      </w:r>
      <w:r w:rsidRPr="00255B06">
        <w:rPr>
          <w:sz w:val="28"/>
          <w:szCs w:val="28"/>
        </w:rPr>
        <w:t xml:space="preserve"> </w:t>
      </w:r>
    </w:p>
    <w:p w:rsidR="001652AA" w:rsidRDefault="001652AA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который находится у бюджетного учреждения либо</w:t>
      </w:r>
    </w:p>
    <w:p w:rsidR="001652AA" w:rsidRDefault="001652AA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казённого учреждения в оперативном управлении;</w:t>
      </w:r>
    </w:p>
    <w:p w:rsidR="001652AA" w:rsidRDefault="001652AA" w:rsidP="00B45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 - торгов) в порядке, установленном федеральным законодательством.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Организаторами проведения торгов являются Ссудодатели муниципального имущества.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Оформление согласия  на предоставление</w:t>
      </w: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безвозмездное пользование  муниципального имущества</w:t>
      </w:r>
    </w:p>
    <w:p w:rsidR="001652AA" w:rsidRDefault="001652AA" w:rsidP="00B45D53">
      <w:pPr>
        <w:jc w:val="center"/>
        <w:rPr>
          <w:b/>
          <w:bCs/>
          <w:sz w:val="28"/>
          <w:szCs w:val="28"/>
        </w:rPr>
      </w:pPr>
    </w:p>
    <w:p w:rsidR="001652AA" w:rsidRDefault="001652AA" w:rsidP="00B45D53">
      <w:pPr>
        <w:ind w:firstLine="708"/>
        <w:jc w:val="both"/>
      </w:pPr>
      <w:r>
        <w:rPr>
          <w:sz w:val="28"/>
          <w:szCs w:val="28"/>
        </w:rPr>
        <w:t>2.1. Для получения согласия на передачу в безвозмездное пользование муниципальной собственности, закрепленной за унитарным предприятием, автономным и бюджетным учреждением (далее - заявители), заявители представляют в Администрацию письменное заявление  и проект договора безвозмездного пользования в трех экземплярах.</w:t>
      </w:r>
      <w:r>
        <w:t xml:space="preserve">     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 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Мурыгинского сельского поселения  в течение 20 рабочих дней после получения письменного обращения разрабатывает и вносит в установленном порядке проект распоряжения Администрации Мурыгинского сельского поселения Починковского района Смоленской области о даче согласия  на предоставление в безвозмездное пользование муниципального имущества.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Отказ в передаче в безвозмездное пользование муниципального имущества, закрепленного за муниципальным унитарным предприятием,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отказа в даче согласия на предоставление в безвозмездное пользование муниципального имущества, уполномоченный орган 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1652AA" w:rsidRDefault="001652AA" w:rsidP="00B45D53">
      <w:pPr>
        <w:pStyle w:val="formattext"/>
        <w:spacing w:before="0" w:beforeAutospacing="0" w:after="0" w:afterAutospacing="0"/>
      </w:pPr>
      <w:r>
        <w:t>             </w:t>
      </w:r>
    </w:p>
    <w:p w:rsidR="001652AA" w:rsidRPr="007F3AEC" w:rsidRDefault="001652AA" w:rsidP="00B45D53">
      <w:pPr>
        <w:pStyle w:val="Heading4"/>
        <w:jc w:val="center"/>
        <w:rPr>
          <w:b/>
          <w:bCs/>
        </w:rPr>
      </w:pPr>
      <w:r w:rsidRPr="007F3AEC">
        <w:rPr>
          <w:b/>
          <w:bCs/>
        </w:rPr>
        <w:t xml:space="preserve">3. Договор безвозмездного пользования </w:t>
      </w:r>
    </w:p>
    <w:p w:rsidR="001652AA" w:rsidRPr="007F3AEC" w:rsidRDefault="001652AA" w:rsidP="00B45D53">
      <w:pPr>
        <w:pStyle w:val="Heading4"/>
        <w:jc w:val="center"/>
        <w:rPr>
          <w:b/>
          <w:bCs/>
        </w:rPr>
      </w:pPr>
      <w:r w:rsidRPr="007F3AEC">
        <w:rPr>
          <w:b/>
          <w:bCs/>
        </w:rPr>
        <w:t>муниципальным имуществом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         3.1. Муниципальное имущество передается в безвозмездное пользование на основании договора.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Срок действия договора на конкретный объект муниципальной собственности муниципального образования Мурыгинского сельского поселения Починковского района определяется Администрацией Мурыгинского сельского поселения Починковского района Смоленской области по предложению ссудодателя и не может превышать три года. 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Примерная форма договора утверждается распоряжением Администрации.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1652AA" w:rsidRDefault="001652AA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Ссудодатель обязан представить в уполномоченный орган  заключенный договор и акт приема-передачи для учета и контроля в течение 5 дней после подписания акта приема-передачи.</w:t>
      </w:r>
    </w:p>
    <w:sectPr w:rsidR="001652AA" w:rsidSect="00CA62A7">
      <w:headerReference w:type="default" r:id="rId9"/>
      <w:pgSz w:w="11907" w:h="16840"/>
      <w:pgMar w:top="851" w:right="567" w:bottom="851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AA" w:rsidRDefault="001652AA">
      <w:r>
        <w:separator/>
      </w:r>
    </w:p>
  </w:endnote>
  <w:endnote w:type="continuationSeparator" w:id="1">
    <w:p w:rsidR="001652AA" w:rsidRDefault="0016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AA" w:rsidRDefault="001652AA">
      <w:r>
        <w:separator/>
      </w:r>
    </w:p>
  </w:footnote>
  <w:footnote w:type="continuationSeparator" w:id="1">
    <w:p w:rsidR="001652AA" w:rsidRDefault="0016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A" w:rsidRDefault="001652AA" w:rsidP="004A714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652AA" w:rsidRDefault="00165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57ED6"/>
    <w:rsid w:val="00062F60"/>
    <w:rsid w:val="00081E55"/>
    <w:rsid w:val="00083EC8"/>
    <w:rsid w:val="000852BA"/>
    <w:rsid w:val="0008727F"/>
    <w:rsid w:val="00090BC4"/>
    <w:rsid w:val="0009150E"/>
    <w:rsid w:val="00093336"/>
    <w:rsid w:val="000A1636"/>
    <w:rsid w:val="000C3466"/>
    <w:rsid w:val="000D5EE7"/>
    <w:rsid w:val="000E53AE"/>
    <w:rsid w:val="000F4333"/>
    <w:rsid w:val="00106B5A"/>
    <w:rsid w:val="00115A67"/>
    <w:rsid w:val="00135F6B"/>
    <w:rsid w:val="00136677"/>
    <w:rsid w:val="00161EBB"/>
    <w:rsid w:val="001652AA"/>
    <w:rsid w:val="00166BB4"/>
    <w:rsid w:val="00170C8D"/>
    <w:rsid w:val="00193385"/>
    <w:rsid w:val="001948E7"/>
    <w:rsid w:val="001B0E93"/>
    <w:rsid w:val="001B1ACA"/>
    <w:rsid w:val="001B745C"/>
    <w:rsid w:val="001C06F4"/>
    <w:rsid w:val="001C251D"/>
    <w:rsid w:val="001D7BC8"/>
    <w:rsid w:val="001E1E09"/>
    <w:rsid w:val="001E37AF"/>
    <w:rsid w:val="001E5F4F"/>
    <w:rsid w:val="001E5FFD"/>
    <w:rsid w:val="001E7BF6"/>
    <w:rsid w:val="001F1FF9"/>
    <w:rsid w:val="001F5EB3"/>
    <w:rsid w:val="0020307F"/>
    <w:rsid w:val="00213280"/>
    <w:rsid w:val="00215A2B"/>
    <w:rsid w:val="002269CB"/>
    <w:rsid w:val="00230A43"/>
    <w:rsid w:val="00255B06"/>
    <w:rsid w:val="00256DFE"/>
    <w:rsid w:val="00262CFA"/>
    <w:rsid w:val="00272BA1"/>
    <w:rsid w:val="0028085F"/>
    <w:rsid w:val="00292871"/>
    <w:rsid w:val="00294761"/>
    <w:rsid w:val="002A044E"/>
    <w:rsid w:val="002A1F77"/>
    <w:rsid w:val="002A36B0"/>
    <w:rsid w:val="002B4A76"/>
    <w:rsid w:val="002C4715"/>
    <w:rsid w:val="002D6EE2"/>
    <w:rsid w:val="002E0CA2"/>
    <w:rsid w:val="002F56C6"/>
    <w:rsid w:val="002F5C87"/>
    <w:rsid w:val="003029FC"/>
    <w:rsid w:val="003049E7"/>
    <w:rsid w:val="00311F02"/>
    <w:rsid w:val="00320079"/>
    <w:rsid w:val="003210D8"/>
    <w:rsid w:val="00334E84"/>
    <w:rsid w:val="0034254D"/>
    <w:rsid w:val="00350590"/>
    <w:rsid w:val="003526B0"/>
    <w:rsid w:val="003549F6"/>
    <w:rsid w:val="003875DB"/>
    <w:rsid w:val="00395F75"/>
    <w:rsid w:val="003A493F"/>
    <w:rsid w:val="003A64E2"/>
    <w:rsid w:val="003B291F"/>
    <w:rsid w:val="003B3C04"/>
    <w:rsid w:val="003B55D3"/>
    <w:rsid w:val="003B7DE8"/>
    <w:rsid w:val="003C3625"/>
    <w:rsid w:val="003C75CC"/>
    <w:rsid w:val="003D07F1"/>
    <w:rsid w:val="003E3FA0"/>
    <w:rsid w:val="003E5F54"/>
    <w:rsid w:val="003F3BA9"/>
    <w:rsid w:val="003F495B"/>
    <w:rsid w:val="003F5838"/>
    <w:rsid w:val="003F5F07"/>
    <w:rsid w:val="004035CA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A3E34"/>
    <w:rsid w:val="004A4FEC"/>
    <w:rsid w:val="004A590C"/>
    <w:rsid w:val="004A714E"/>
    <w:rsid w:val="004B0BB8"/>
    <w:rsid w:val="004B3DB1"/>
    <w:rsid w:val="004B3DBF"/>
    <w:rsid w:val="004C6FC9"/>
    <w:rsid w:val="004D29E6"/>
    <w:rsid w:val="004D7596"/>
    <w:rsid w:val="004E65BD"/>
    <w:rsid w:val="004F7915"/>
    <w:rsid w:val="00503FF2"/>
    <w:rsid w:val="00505E20"/>
    <w:rsid w:val="00512DC1"/>
    <w:rsid w:val="00532E03"/>
    <w:rsid w:val="00533A62"/>
    <w:rsid w:val="00536E77"/>
    <w:rsid w:val="00537235"/>
    <w:rsid w:val="00545638"/>
    <w:rsid w:val="0055070E"/>
    <w:rsid w:val="00551652"/>
    <w:rsid w:val="00561392"/>
    <w:rsid w:val="00573FC6"/>
    <w:rsid w:val="00585555"/>
    <w:rsid w:val="005908F7"/>
    <w:rsid w:val="00590C32"/>
    <w:rsid w:val="00590FDC"/>
    <w:rsid w:val="00594AA5"/>
    <w:rsid w:val="005B4973"/>
    <w:rsid w:val="005C422D"/>
    <w:rsid w:val="005C436A"/>
    <w:rsid w:val="005C654E"/>
    <w:rsid w:val="005C6DEC"/>
    <w:rsid w:val="005D5151"/>
    <w:rsid w:val="005E6CF2"/>
    <w:rsid w:val="005F4A83"/>
    <w:rsid w:val="00610E46"/>
    <w:rsid w:val="006113FC"/>
    <w:rsid w:val="00620705"/>
    <w:rsid w:val="00620DE1"/>
    <w:rsid w:val="00622307"/>
    <w:rsid w:val="006229A5"/>
    <w:rsid w:val="0062711E"/>
    <w:rsid w:val="006302B2"/>
    <w:rsid w:val="0063212C"/>
    <w:rsid w:val="00642550"/>
    <w:rsid w:val="00642901"/>
    <w:rsid w:val="00644B51"/>
    <w:rsid w:val="00656EFB"/>
    <w:rsid w:val="006614F4"/>
    <w:rsid w:val="006617D3"/>
    <w:rsid w:val="00672D3B"/>
    <w:rsid w:val="006831CC"/>
    <w:rsid w:val="00685AB6"/>
    <w:rsid w:val="006A331A"/>
    <w:rsid w:val="006A798E"/>
    <w:rsid w:val="006B02F4"/>
    <w:rsid w:val="006C5029"/>
    <w:rsid w:val="006D160F"/>
    <w:rsid w:val="006D17D8"/>
    <w:rsid w:val="006E38AC"/>
    <w:rsid w:val="006E5496"/>
    <w:rsid w:val="006F2123"/>
    <w:rsid w:val="006F657C"/>
    <w:rsid w:val="006F7FE3"/>
    <w:rsid w:val="00706511"/>
    <w:rsid w:val="0072763F"/>
    <w:rsid w:val="007360E4"/>
    <w:rsid w:val="00742A2A"/>
    <w:rsid w:val="00743D7B"/>
    <w:rsid w:val="00754C3E"/>
    <w:rsid w:val="00785A7E"/>
    <w:rsid w:val="00785D8E"/>
    <w:rsid w:val="00786032"/>
    <w:rsid w:val="00792DF0"/>
    <w:rsid w:val="00793939"/>
    <w:rsid w:val="0079425B"/>
    <w:rsid w:val="007A2845"/>
    <w:rsid w:val="007A3AE3"/>
    <w:rsid w:val="007A40BB"/>
    <w:rsid w:val="007A7731"/>
    <w:rsid w:val="007A7AB8"/>
    <w:rsid w:val="007A7E77"/>
    <w:rsid w:val="007B090F"/>
    <w:rsid w:val="007E700F"/>
    <w:rsid w:val="007E7AA9"/>
    <w:rsid w:val="007F3AEC"/>
    <w:rsid w:val="008001CB"/>
    <w:rsid w:val="00812704"/>
    <w:rsid w:val="008307EE"/>
    <w:rsid w:val="00834D83"/>
    <w:rsid w:val="008450B9"/>
    <w:rsid w:val="008505C8"/>
    <w:rsid w:val="00857E87"/>
    <w:rsid w:val="0086161C"/>
    <w:rsid w:val="00866F35"/>
    <w:rsid w:val="00867BFE"/>
    <w:rsid w:val="008722C1"/>
    <w:rsid w:val="00884EB7"/>
    <w:rsid w:val="008959B6"/>
    <w:rsid w:val="008A5D86"/>
    <w:rsid w:val="008A70EC"/>
    <w:rsid w:val="008B434D"/>
    <w:rsid w:val="008C49DA"/>
    <w:rsid w:val="008C6EBE"/>
    <w:rsid w:val="008D2FC0"/>
    <w:rsid w:val="008D5398"/>
    <w:rsid w:val="0090078E"/>
    <w:rsid w:val="00916329"/>
    <w:rsid w:val="00917EF4"/>
    <w:rsid w:val="00925EFE"/>
    <w:rsid w:val="009311A5"/>
    <w:rsid w:val="00932B69"/>
    <w:rsid w:val="00946880"/>
    <w:rsid w:val="0095552B"/>
    <w:rsid w:val="00963DF5"/>
    <w:rsid w:val="00990085"/>
    <w:rsid w:val="009A33B1"/>
    <w:rsid w:val="009B0665"/>
    <w:rsid w:val="009C2BDB"/>
    <w:rsid w:val="009D11A2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2D83"/>
    <w:rsid w:val="00A177B0"/>
    <w:rsid w:val="00A24B2F"/>
    <w:rsid w:val="00A3256A"/>
    <w:rsid w:val="00A51519"/>
    <w:rsid w:val="00A52E15"/>
    <w:rsid w:val="00A57123"/>
    <w:rsid w:val="00A649AA"/>
    <w:rsid w:val="00A71D17"/>
    <w:rsid w:val="00A85D65"/>
    <w:rsid w:val="00A863F8"/>
    <w:rsid w:val="00A86D9C"/>
    <w:rsid w:val="00A94989"/>
    <w:rsid w:val="00AA00CA"/>
    <w:rsid w:val="00AA183C"/>
    <w:rsid w:val="00AA2BA7"/>
    <w:rsid w:val="00AA322D"/>
    <w:rsid w:val="00AB52DD"/>
    <w:rsid w:val="00AB7757"/>
    <w:rsid w:val="00AC1474"/>
    <w:rsid w:val="00AC69DB"/>
    <w:rsid w:val="00AD2358"/>
    <w:rsid w:val="00AE1D12"/>
    <w:rsid w:val="00AF52C2"/>
    <w:rsid w:val="00AF6E1C"/>
    <w:rsid w:val="00B2743D"/>
    <w:rsid w:val="00B41858"/>
    <w:rsid w:val="00B45D53"/>
    <w:rsid w:val="00B605E5"/>
    <w:rsid w:val="00B7483C"/>
    <w:rsid w:val="00B93581"/>
    <w:rsid w:val="00B940AF"/>
    <w:rsid w:val="00BA2238"/>
    <w:rsid w:val="00BA48AE"/>
    <w:rsid w:val="00BA4FA3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142E"/>
    <w:rsid w:val="00C73672"/>
    <w:rsid w:val="00C76833"/>
    <w:rsid w:val="00C83521"/>
    <w:rsid w:val="00C91554"/>
    <w:rsid w:val="00C93DDB"/>
    <w:rsid w:val="00CA1C12"/>
    <w:rsid w:val="00CA41F4"/>
    <w:rsid w:val="00CA62A7"/>
    <w:rsid w:val="00CB4898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B7E99"/>
    <w:rsid w:val="00DC144E"/>
    <w:rsid w:val="00E36BAF"/>
    <w:rsid w:val="00E3723E"/>
    <w:rsid w:val="00E43239"/>
    <w:rsid w:val="00E4473E"/>
    <w:rsid w:val="00E53453"/>
    <w:rsid w:val="00E61A5B"/>
    <w:rsid w:val="00E84C1F"/>
    <w:rsid w:val="00E92385"/>
    <w:rsid w:val="00E976AD"/>
    <w:rsid w:val="00EB1123"/>
    <w:rsid w:val="00EB5D20"/>
    <w:rsid w:val="00EC2CFE"/>
    <w:rsid w:val="00ED4F09"/>
    <w:rsid w:val="00ED7AF4"/>
    <w:rsid w:val="00EE06EB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41AB6"/>
    <w:rsid w:val="00F54248"/>
    <w:rsid w:val="00F5594A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E03"/>
    <w:pPr>
      <w:keepNext/>
      <w:ind w:firstLine="70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E03"/>
    <w:pPr>
      <w:keepNext/>
      <w:ind w:firstLine="709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E03"/>
    <w:pPr>
      <w:keepNext/>
      <w:ind w:firstLine="70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E03"/>
    <w:pPr>
      <w:keepNext/>
      <w:ind w:firstLine="709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E03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E03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E03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E03"/>
    <w:pPr>
      <w:keepNext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E03"/>
    <w:pPr>
      <w:keepNext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B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B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B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B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B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BC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BC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B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BC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532E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BC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32E03"/>
  </w:style>
  <w:style w:type="paragraph" w:styleId="BodyTextIndent">
    <w:name w:val="Body Text Indent"/>
    <w:basedOn w:val="Normal"/>
    <w:link w:val="BodyTextIndentChar"/>
    <w:uiPriority w:val="99"/>
    <w:rsid w:val="00532E0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BC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2E0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BC3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532E03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532E03"/>
    <w:pPr>
      <w:ind w:right="-425" w:firstLine="426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6BC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32E03"/>
    <w:pPr>
      <w:ind w:firstLine="426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6BC3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46B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157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BC3"/>
    <w:rPr>
      <w:sz w:val="20"/>
      <w:szCs w:val="20"/>
    </w:rPr>
  </w:style>
  <w:style w:type="paragraph" w:customStyle="1" w:styleId="ConsPlusCell">
    <w:name w:val="ConsPlusCell"/>
    <w:uiPriority w:val="99"/>
    <w:rsid w:val="007A77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63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B45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200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5B497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1188</Words>
  <Characters>6777</Characters>
  <Application>Microsoft Office Outlook</Application>
  <DocSecurity>0</DocSecurity>
  <Lines>0</Lines>
  <Paragraphs>0</Paragraphs>
  <ScaleCrop>false</ScaleCrop>
  <Company>НИИ 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##</cp:lastModifiedBy>
  <cp:revision>3</cp:revision>
  <cp:lastPrinted>2017-08-29T08:30:00Z</cp:lastPrinted>
  <dcterms:created xsi:type="dcterms:W3CDTF">2017-08-28T08:09:00Z</dcterms:created>
  <dcterms:modified xsi:type="dcterms:W3CDTF">2017-08-29T08:31:00Z</dcterms:modified>
</cp:coreProperties>
</file>