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74" w:rsidRPr="00317494" w:rsidRDefault="00B91B67" w:rsidP="002A636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317494">
        <w:rPr>
          <w:rFonts w:ascii="Times New Roman" w:hAnsi="Times New Roman" w:cs="Times New Roman"/>
          <w:b/>
          <w:sz w:val="28"/>
          <w:szCs w:val="28"/>
        </w:rPr>
        <w:t xml:space="preserve">Отчет о реализации и оценка эффективности муниципальной программы </w:t>
      </w:r>
    </w:p>
    <w:p w:rsidR="0045642F" w:rsidRPr="002709E3" w:rsidRDefault="00244FEF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09E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2709E3" w:rsidRPr="002709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Развитие  территориального  общественного  самоуправления на  территории муниципального образования   </w:t>
      </w:r>
      <w:proofErr w:type="spellStart"/>
      <w:r w:rsidR="002709E3" w:rsidRPr="002709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Мурыгинского</w:t>
      </w:r>
      <w:proofErr w:type="spellEnd"/>
      <w:r w:rsidR="002709E3" w:rsidRPr="002709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2709E3" w:rsidRPr="002709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Починковского</w:t>
      </w:r>
      <w:proofErr w:type="spellEnd"/>
      <w:r w:rsidR="002709E3" w:rsidRPr="002709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района Смоленской области</w:t>
      </w:r>
      <w:r w:rsidRPr="002709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 </w:t>
      </w:r>
      <w:r w:rsidR="00622257">
        <w:rPr>
          <w:rFonts w:ascii="Times New Roman" w:eastAsia="Times New Roman" w:hAnsi="Times New Roman" w:cs="Times New Roman"/>
          <w:b/>
          <w:sz w:val="28"/>
          <w:szCs w:val="28"/>
        </w:rPr>
        <w:t>за 2021</w:t>
      </w:r>
      <w:r w:rsidR="00D0602A" w:rsidRPr="002709E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ED7035" w:rsidRPr="002709E3" w:rsidRDefault="00ED7035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Муниципальная программа </w:t>
      </w:r>
      <w:r w:rsidRPr="002709E3">
        <w:rPr>
          <w:rFonts w:ascii="Times New Roman" w:eastAsia="Times New Roman" w:hAnsi="Times New Roman" w:cs="Times New Roman"/>
          <w:kern w:val="2"/>
          <w:sz w:val="28"/>
          <w:szCs w:val="28"/>
        </w:rPr>
        <w:t>«</w:t>
      </w:r>
      <w:r w:rsidR="002709E3" w:rsidRPr="002709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 территориального  общественного  самоуправления на  территории муниципального образования   </w:t>
      </w:r>
      <w:proofErr w:type="spellStart"/>
      <w:r w:rsidR="002709E3" w:rsidRPr="002709E3">
        <w:rPr>
          <w:rFonts w:ascii="Times New Roman" w:hAnsi="Times New Roman" w:cs="Times New Roman"/>
          <w:color w:val="000000" w:themeColor="text1"/>
          <w:sz w:val="28"/>
          <w:szCs w:val="28"/>
        </w:rPr>
        <w:t>Мурыгинского</w:t>
      </w:r>
      <w:proofErr w:type="spellEnd"/>
      <w:r w:rsidR="002709E3" w:rsidRPr="002709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2709E3" w:rsidRPr="002709E3">
        <w:rPr>
          <w:rFonts w:ascii="Times New Roman" w:hAnsi="Times New Roman" w:cs="Times New Roman"/>
          <w:color w:val="000000" w:themeColor="text1"/>
          <w:sz w:val="28"/>
          <w:szCs w:val="28"/>
        </w:rPr>
        <w:t>Починковского</w:t>
      </w:r>
      <w:proofErr w:type="spellEnd"/>
      <w:r w:rsidR="002709E3" w:rsidRPr="002709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</w:t>
      </w:r>
      <w:r w:rsidR="00814D8D" w:rsidRPr="002709E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утверждена постановлением Администрации </w:t>
      </w:r>
      <w:proofErr w:type="spellStart"/>
      <w:r w:rsidRPr="007F0B5D">
        <w:rPr>
          <w:rFonts w:ascii="Times New Roman" w:hAnsi="Times New Roman" w:cs="Times New Roman"/>
          <w:color w:val="000000"/>
          <w:sz w:val="28"/>
          <w:szCs w:val="28"/>
        </w:rPr>
        <w:t>Мурыгинского</w:t>
      </w:r>
      <w:proofErr w:type="spellEnd"/>
      <w:r w:rsidRPr="007F0B5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7F0B5D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Pr="007F0B5D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317494">
        <w:rPr>
          <w:rFonts w:ascii="Times New Roman" w:eastAsia="Times New Roman" w:hAnsi="Times New Roman" w:cs="Times New Roman"/>
          <w:kern w:val="2"/>
          <w:sz w:val="28"/>
          <w:szCs w:val="28"/>
        </w:rPr>
        <w:t>Мурыгинского</w:t>
      </w:r>
      <w:proofErr w:type="spellEnd"/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 от </w:t>
      </w:r>
      <w:r w:rsidR="00A0604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07.02.2020 г. №1</w:t>
      </w:r>
      <w:r w:rsidR="002709E3">
        <w:rPr>
          <w:rFonts w:ascii="Times New Roman" w:eastAsia="Times New Roman" w:hAnsi="Times New Roman" w:cs="Times New Roman"/>
          <w:kern w:val="2"/>
          <w:sz w:val="28"/>
          <w:szCs w:val="28"/>
        </w:rPr>
        <w:t>4 (в редакции постановления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06040">
        <w:rPr>
          <w:rFonts w:ascii="Times New Roman" w:eastAsia="Times New Roman" w:hAnsi="Times New Roman" w:cs="Times New Roman"/>
          <w:kern w:val="2"/>
          <w:sz w:val="28"/>
          <w:szCs w:val="28"/>
        </w:rPr>
        <w:t>от 30.12.2020 г. №6</w:t>
      </w:r>
      <w:r w:rsidR="002709E3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622257">
        <w:rPr>
          <w:rFonts w:ascii="Times New Roman" w:eastAsia="Times New Roman" w:hAnsi="Times New Roman" w:cs="Times New Roman"/>
          <w:kern w:val="2"/>
          <w:sz w:val="28"/>
          <w:szCs w:val="28"/>
        </w:rPr>
        <w:t>, от 28.12.2021 №36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) (далее – Программа).</w:t>
      </w:r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Ответственный исполнитель</w:t>
      </w:r>
      <w:r w:rsidR="00814D8D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Прог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раммы – </w:t>
      </w:r>
      <w:r w:rsidRPr="007F0B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F0B5D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Pr="007F0B5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F0B5D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7F0B5D">
        <w:rPr>
          <w:rFonts w:ascii="Times New Roman" w:hAnsi="Times New Roman" w:cs="Times New Roman"/>
          <w:sz w:val="28"/>
          <w:szCs w:val="28"/>
        </w:rPr>
        <w:t xml:space="preserve"> района  Смоленской области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На реализацию Программы  в 202</w:t>
      </w:r>
      <w:r w:rsidR="00622257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году было предусмотрено финансирование </w:t>
      </w:r>
      <w:r w:rsidR="00814D8D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 учетом изменений в бюджете 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объеме – </w:t>
      </w:r>
      <w:r w:rsidR="0062225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0,0</w:t>
      </w:r>
      <w:r w:rsidR="00A06040" w:rsidRPr="00046FC6">
        <w:rPr>
          <w:rFonts w:eastAsia="Calibri"/>
          <w:bCs/>
          <w:sz w:val="28"/>
          <w:szCs w:val="28"/>
          <w:lang w:eastAsia="en-US"/>
        </w:rPr>
        <w:t xml:space="preserve"> </w:t>
      </w:r>
      <w:r w:rsidR="001C092F" w:rsidRPr="001C092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тыс. рублей</w:t>
      </w:r>
      <w:r w:rsidR="00622257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F84EF2" w:rsidRPr="001C092F" w:rsidRDefault="00814D8D" w:rsidP="00814D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F0B5D"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  <w:t xml:space="preserve"> </w:t>
      </w:r>
    </w:p>
    <w:p w:rsidR="00F84EF2" w:rsidRPr="002709E3" w:rsidRDefault="00F84EF2" w:rsidP="00814D8D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709E3">
        <w:rPr>
          <w:rFonts w:ascii="Times New Roman" w:hAnsi="Times New Roman" w:cs="Times New Roman"/>
          <w:i/>
          <w:sz w:val="28"/>
          <w:szCs w:val="28"/>
        </w:rPr>
        <w:t xml:space="preserve">Сведения об основных результатах реализации муниципальной программы </w:t>
      </w:r>
      <w:r w:rsidR="00814D8D" w:rsidRPr="002709E3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«</w:t>
      </w:r>
      <w:r w:rsidR="002709E3" w:rsidRPr="002709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Развитие  территориального  общественного  самоуправления на  территории муниципального образования   </w:t>
      </w:r>
      <w:proofErr w:type="spellStart"/>
      <w:r w:rsidR="002709E3" w:rsidRPr="002709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Мурыгинского</w:t>
      </w:r>
      <w:proofErr w:type="spellEnd"/>
      <w:r w:rsidR="002709E3" w:rsidRPr="002709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2709E3" w:rsidRPr="002709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Починковского</w:t>
      </w:r>
      <w:proofErr w:type="spellEnd"/>
      <w:r w:rsidR="002709E3" w:rsidRPr="002709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района Смоленской области</w:t>
      </w:r>
      <w:r w:rsidR="004708F5" w:rsidRPr="002709E3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814D8D" w:rsidRPr="007F0B5D" w:rsidRDefault="00814D8D" w:rsidP="00814D8D">
      <w:pPr>
        <w:widowControl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</w:pPr>
    </w:p>
    <w:p w:rsidR="002709E3" w:rsidRPr="00C3003D" w:rsidRDefault="00317494" w:rsidP="00A06040">
      <w:pPr>
        <w:tabs>
          <w:tab w:val="left" w:pos="330"/>
        </w:tabs>
        <w:snapToGri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3003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целях </w:t>
      </w:r>
      <w:r w:rsidR="004B6EE5" w:rsidRPr="00C3003D">
        <w:rPr>
          <w:rFonts w:ascii="Times New Roman" w:hAnsi="Times New Roman" w:cs="Times New Roman"/>
          <w:sz w:val="28"/>
          <w:szCs w:val="28"/>
        </w:rPr>
        <w:t xml:space="preserve"> </w:t>
      </w:r>
      <w:r w:rsidR="002709E3" w:rsidRPr="00C3003D">
        <w:rPr>
          <w:rFonts w:ascii="Times New Roman" w:hAnsi="Times New Roman" w:cs="Times New Roman"/>
          <w:sz w:val="28"/>
          <w:szCs w:val="28"/>
        </w:rPr>
        <w:t>р</w:t>
      </w:r>
      <w:r w:rsidR="002709E3" w:rsidRPr="00C3003D">
        <w:rPr>
          <w:rFonts w:ascii="Times New Roman" w:hAnsi="Times New Roman" w:cs="Times New Roman"/>
          <w:sz w:val="28"/>
          <w:szCs w:val="28"/>
          <w:lang w:eastAsia="en-US"/>
        </w:rPr>
        <w:t xml:space="preserve">азвития и совершенствования системы территориального      общественного самоуправления  на территории муниципального образования </w:t>
      </w:r>
      <w:proofErr w:type="spellStart"/>
      <w:r w:rsidR="002709E3" w:rsidRPr="00C3003D">
        <w:rPr>
          <w:rFonts w:ascii="Times New Roman" w:hAnsi="Times New Roman" w:cs="Times New Roman"/>
          <w:sz w:val="28"/>
          <w:szCs w:val="28"/>
          <w:lang w:eastAsia="en-US"/>
        </w:rPr>
        <w:t>Мурыгинского</w:t>
      </w:r>
      <w:proofErr w:type="spellEnd"/>
      <w:r w:rsidR="002709E3" w:rsidRPr="00C3003D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2709E3" w:rsidRPr="00C3003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C3003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исполнителем </w:t>
      </w:r>
      <w:r w:rsidR="004B6EE5" w:rsidRPr="00C3003D">
        <w:rPr>
          <w:rFonts w:ascii="Times New Roman" w:eastAsia="Times New Roman" w:hAnsi="Times New Roman" w:cs="Times New Roman"/>
          <w:kern w:val="2"/>
          <w:sz w:val="28"/>
          <w:szCs w:val="28"/>
        </w:rPr>
        <w:t>реализован комплекс мероприятий</w:t>
      </w:r>
      <w:r w:rsidR="002709E3" w:rsidRPr="00C3003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в результате которых:  </w:t>
      </w:r>
    </w:p>
    <w:p w:rsidR="002709E3" w:rsidRDefault="002709E3" w:rsidP="00855D0F">
      <w:pPr>
        <w:tabs>
          <w:tab w:val="left" w:pos="330"/>
        </w:tabs>
        <w:snapToGri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 </w:t>
      </w:r>
      <w:r w:rsidR="00622257">
        <w:rPr>
          <w:rFonts w:ascii="Times New Roman" w:eastAsia="Times New Roman" w:hAnsi="Times New Roman" w:cs="Times New Roman"/>
          <w:kern w:val="2"/>
          <w:sz w:val="28"/>
          <w:szCs w:val="28"/>
        </w:rPr>
        <w:t>проведено 35</w:t>
      </w:r>
      <w:r w:rsidR="00C3003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схода граждан по вопросам ПБ с участием членов ТОС;</w:t>
      </w:r>
    </w:p>
    <w:p w:rsidR="00C3003D" w:rsidRDefault="00CD1482" w:rsidP="00855D0F">
      <w:pPr>
        <w:tabs>
          <w:tab w:val="left" w:pos="330"/>
        </w:tabs>
        <w:snapToGri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- проведено 2</w:t>
      </w:r>
      <w:r w:rsidR="00622257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C3003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субботников по</w:t>
      </w:r>
      <w:r w:rsidR="00855D0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благоустройству территории населенных пунктов;</w:t>
      </w:r>
    </w:p>
    <w:p w:rsidR="00855D0F" w:rsidRDefault="00855D0F" w:rsidP="00855D0F">
      <w:pPr>
        <w:tabs>
          <w:tab w:val="left" w:pos="330"/>
        </w:tabs>
        <w:snapToGri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- по инициативе членов ТОС спилены аварийные деревья, окошена территория населенных пунктов, проведена уборка местных кладбищ и памятников, установлены фонари уличного освещения;</w:t>
      </w:r>
    </w:p>
    <w:p w:rsidR="00855D0F" w:rsidRDefault="00855D0F" w:rsidP="00855D0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- и</w:t>
      </w:r>
      <w:r>
        <w:rPr>
          <w:rFonts w:ascii="Times New Roman" w:hAnsi="Times New Roman" w:cs="Times New Roman"/>
          <w:sz w:val="28"/>
          <w:szCs w:val="28"/>
        </w:rPr>
        <w:t xml:space="preserve">нициативная группа организовала сход граждан о реализации проекта по строительству и обустройству детской игровой площадки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2225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22257">
        <w:rPr>
          <w:rFonts w:ascii="Times New Roman" w:hAnsi="Times New Roman" w:cs="Times New Roman"/>
          <w:sz w:val="28"/>
          <w:szCs w:val="28"/>
        </w:rPr>
        <w:t>ябцево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котором приняли решение о реализации данного проекта и о привлечении жителей к реализацию проекта; </w:t>
      </w:r>
      <w:r w:rsidR="00622257">
        <w:rPr>
          <w:rFonts w:ascii="Times New Roman" w:hAnsi="Times New Roman" w:cs="Times New Roman"/>
          <w:sz w:val="28"/>
          <w:szCs w:val="28"/>
        </w:rPr>
        <w:t>Администрацией направлена заявка в Департамент о выделении денежных средств в 2022 г. на реализацию мероприятий;</w:t>
      </w:r>
    </w:p>
    <w:p w:rsidR="00E0005F" w:rsidRDefault="00E0005F" w:rsidP="00855D0F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257">
        <w:rPr>
          <w:rFonts w:ascii="Times New Roman" w:hAnsi="Times New Roman" w:cs="Times New Roman"/>
          <w:sz w:val="28"/>
          <w:szCs w:val="28"/>
        </w:rPr>
        <w:t xml:space="preserve">инициативная группа </w:t>
      </w:r>
      <w:proofErr w:type="spellStart"/>
      <w:r w:rsidR="0062225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62225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622257">
        <w:rPr>
          <w:rFonts w:ascii="Times New Roman" w:hAnsi="Times New Roman" w:cs="Times New Roman"/>
          <w:sz w:val="28"/>
          <w:szCs w:val="28"/>
        </w:rPr>
        <w:t>енисово</w:t>
      </w:r>
      <w:proofErr w:type="spellEnd"/>
      <w:r w:rsidR="00622257">
        <w:rPr>
          <w:rFonts w:ascii="Times New Roman" w:hAnsi="Times New Roman" w:cs="Times New Roman"/>
          <w:sz w:val="28"/>
          <w:szCs w:val="28"/>
        </w:rPr>
        <w:t xml:space="preserve"> обратилась к Депутату Смоленской Областной Думы с просьбой установить игровые элементы на детской площадке, в итоге установлен игровой элемент на детской площадке.</w:t>
      </w:r>
    </w:p>
    <w:p w:rsidR="00F84EF2" w:rsidRPr="00855D0F" w:rsidRDefault="004B6EE5" w:rsidP="00855D0F">
      <w:pPr>
        <w:tabs>
          <w:tab w:val="left" w:pos="330"/>
        </w:tabs>
        <w:snapToGri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1D4A6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06040" w:rsidRPr="00855D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9F1346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</w:t>
      </w:r>
      <w:r w:rsidR="00855D0F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сновное</w:t>
      </w:r>
      <w:r w:rsidR="00F84EF2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мероприяти</w:t>
      </w:r>
      <w:r w:rsidR="00855D0F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е</w:t>
      </w:r>
      <w:r w:rsidR="00F84EF2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B621E8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9F1346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Программы </w:t>
      </w:r>
      <w:r w:rsidR="00F84EF2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«</w:t>
      </w:r>
      <w:r w:rsidR="00855D0F" w:rsidRPr="00855D0F">
        <w:rPr>
          <w:rFonts w:ascii="Times New Roman" w:hAnsi="Times New Roman" w:cs="Times New Roman"/>
          <w:sz w:val="28"/>
          <w:szCs w:val="28"/>
        </w:rPr>
        <w:t>Создание благоприятных условий для проявления инициативы гражданами по месту жительства</w:t>
      </w:r>
      <w:r w:rsidR="00F84EF2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»</w:t>
      </w:r>
      <w:r w:rsidR="00B621E8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855D0F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9F1346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выполнен</w:t>
      </w:r>
      <w:r w:rsidR="00855D0F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</w:t>
      </w:r>
      <w:r w:rsidR="009F1346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в полном объеме</w:t>
      </w:r>
      <w:r w:rsidR="002F0F97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.</w:t>
      </w:r>
    </w:p>
    <w:p w:rsidR="00B621E8" w:rsidRPr="007C1792" w:rsidRDefault="00B621E8" w:rsidP="00B621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2F0F97" w:rsidRPr="001D4A6C" w:rsidRDefault="00B621E8" w:rsidP="002F0F97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D4A6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Сведения о степени соответствия установленных и достигнутых целевых показателей  муниципальной программы </w:t>
      </w:r>
      <w:r w:rsidRPr="001D4A6C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«</w:t>
      </w:r>
      <w:r w:rsidR="00E0005F" w:rsidRPr="002709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Развитие  территориального  общественного  самоуправления на  территории муниципального образования   </w:t>
      </w:r>
      <w:proofErr w:type="spellStart"/>
      <w:r w:rsidR="00E0005F" w:rsidRPr="002709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Мурыгинского</w:t>
      </w:r>
      <w:proofErr w:type="spellEnd"/>
      <w:r w:rsidR="00E0005F" w:rsidRPr="002709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E0005F" w:rsidRPr="002709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Починковского</w:t>
      </w:r>
      <w:proofErr w:type="spellEnd"/>
      <w:r w:rsidR="00E0005F" w:rsidRPr="002709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района Смоленской области</w:t>
      </w:r>
      <w:r w:rsidR="002F0F97" w:rsidRPr="001D4A6C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B621E8" w:rsidRDefault="00B621E8" w:rsidP="00B621E8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0005F" w:rsidRPr="00331A33" w:rsidRDefault="00E0005F" w:rsidP="00E0005F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Программой   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показателя, </w:t>
      </w:r>
      <w:r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>по 1 показателю не достигнуты плановые значения,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показателям</w:t>
      </w:r>
      <w:r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фактическое значение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соответствует плановому</w:t>
      </w:r>
      <w:r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0005F" w:rsidRPr="00E0005F" w:rsidRDefault="00E0005F" w:rsidP="00E0005F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05F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 1. «</w:t>
      </w:r>
      <w:r w:rsidRPr="00E0005F">
        <w:rPr>
          <w:rFonts w:ascii="Times New Roman" w:hAnsi="Times New Roman" w:cs="Times New Roman"/>
          <w:sz w:val="28"/>
          <w:szCs w:val="28"/>
        </w:rPr>
        <w:t>Увеличение количества органов ТОС</w:t>
      </w:r>
      <w:r w:rsidRPr="00E0005F">
        <w:rPr>
          <w:rFonts w:ascii="Times New Roman" w:eastAsia="Times New Roman" w:hAnsi="Times New Roman" w:cs="Times New Roman"/>
          <w:color w:val="000000"/>
          <w:sz w:val="28"/>
          <w:szCs w:val="28"/>
        </w:rPr>
        <w:t>», плановое значение – 1</w:t>
      </w:r>
      <w:r w:rsidR="00CD1482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E000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ед., фактическое значение – 12 ед.</w:t>
      </w:r>
    </w:p>
    <w:p w:rsidR="00E0005F" w:rsidRPr="00E0005F" w:rsidRDefault="00E0005F" w:rsidP="00E0005F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0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Показатель 2. «</w:t>
      </w:r>
      <w:r w:rsidRPr="00E0005F">
        <w:rPr>
          <w:rFonts w:ascii="Times New Roman" w:hAnsi="Times New Roman" w:cs="Times New Roman"/>
          <w:sz w:val="28"/>
          <w:szCs w:val="28"/>
        </w:rPr>
        <w:t>Увеличение количества проведенных силами и с участием ТОС мероприятий по благоустройству и улучшению санитарного состояния территории в границах ТОС</w:t>
      </w:r>
      <w:r w:rsidR="00CD1482">
        <w:rPr>
          <w:rFonts w:ascii="Times New Roman" w:eastAsia="Times New Roman" w:hAnsi="Times New Roman" w:cs="Times New Roman"/>
          <w:color w:val="000000"/>
          <w:sz w:val="28"/>
          <w:szCs w:val="28"/>
        </w:rPr>
        <w:t>», плановое значение – 25</w:t>
      </w:r>
      <w:r w:rsidRPr="00E000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ед., фактическое </w:t>
      </w:r>
      <w:r w:rsidR="00CD1482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 – 25</w:t>
      </w:r>
      <w:r w:rsidRPr="00E000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ед.;</w:t>
      </w:r>
    </w:p>
    <w:p w:rsidR="00E0005F" w:rsidRPr="00E0005F" w:rsidRDefault="00E0005F" w:rsidP="00E0005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05F">
        <w:rPr>
          <w:rFonts w:ascii="Times New Roman" w:hAnsi="Times New Roman" w:cs="Times New Roman"/>
          <w:color w:val="000000"/>
          <w:sz w:val="28"/>
          <w:szCs w:val="28"/>
        </w:rPr>
        <w:t>Показатель 3. «К</w:t>
      </w:r>
      <w:r w:rsidRPr="00E0005F">
        <w:rPr>
          <w:rFonts w:ascii="Times New Roman" w:hAnsi="Times New Roman" w:cs="Times New Roman"/>
          <w:sz w:val="28"/>
          <w:szCs w:val="28"/>
        </w:rPr>
        <w:t>оличество граждан, участвующих в мероприятиях по благоустройству   и улучшению санитарного состояния территории, спортивных и культурных мероприятиях, проведенных силами и с участием организаций территориального общественного самоуправления</w:t>
      </w:r>
      <w:r w:rsidRPr="00E0005F">
        <w:rPr>
          <w:rFonts w:ascii="Times New Roman" w:hAnsi="Times New Roman" w:cs="Times New Roman"/>
          <w:color w:val="000000"/>
          <w:sz w:val="28"/>
          <w:szCs w:val="28"/>
        </w:rPr>
        <w:t>», плановое значение –  1</w:t>
      </w:r>
      <w:r w:rsidR="00CD148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0005F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D1482">
        <w:rPr>
          <w:rFonts w:ascii="Times New Roman" w:hAnsi="Times New Roman" w:cs="Times New Roman"/>
          <w:color w:val="000000"/>
          <w:sz w:val="28"/>
          <w:szCs w:val="28"/>
        </w:rPr>
        <w:t xml:space="preserve"> чел., фактическое значение – 15</w:t>
      </w:r>
      <w:r w:rsidRPr="00E0005F">
        <w:rPr>
          <w:rFonts w:ascii="Times New Roman" w:hAnsi="Times New Roman" w:cs="Times New Roman"/>
          <w:color w:val="000000"/>
          <w:sz w:val="28"/>
          <w:szCs w:val="28"/>
        </w:rPr>
        <w:t>0 чел.</w:t>
      </w:r>
    </w:p>
    <w:p w:rsidR="00E0005F" w:rsidRPr="002F0F97" w:rsidRDefault="00E0005F" w:rsidP="00E00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7898" w:rsidRDefault="00FD7898" w:rsidP="00FD7898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7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Сведения о выполнении расходных обязательств </w:t>
      </w:r>
      <w:proofErr w:type="spellStart"/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Мурыгинского</w:t>
      </w:r>
      <w:proofErr w:type="spellEnd"/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сельского поселения, связанных с реализацией муниципальной программы «</w:t>
      </w:r>
      <w:r w:rsidR="00E0005F" w:rsidRPr="002709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Развитие  территориального  общественного  самоуправления на  территории муниципального образования   </w:t>
      </w:r>
      <w:proofErr w:type="spellStart"/>
      <w:r w:rsidR="00E0005F" w:rsidRPr="002709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Мурыгинского</w:t>
      </w:r>
      <w:proofErr w:type="spellEnd"/>
      <w:r w:rsidR="00E0005F" w:rsidRPr="002709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E0005F" w:rsidRPr="002709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Починковского</w:t>
      </w:r>
      <w:proofErr w:type="spellEnd"/>
      <w:r w:rsidR="00E0005F" w:rsidRPr="002709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района Смоленской области</w:t>
      </w:r>
      <w:r w:rsidRPr="00317494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FD7898" w:rsidRPr="00FD7898" w:rsidRDefault="00FD7898" w:rsidP="00FD7898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1482" w:rsidRDefault="00E0005F" w:rsidP="00E000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7898"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На реализацию основного мероприятия </w:t>
      </w:r>
      <w:r w:rsidR="00FD7898" w:rsidRPr="001D4A6C">
        <w:rPr>
          <w:rFonts w:ascii="Times New Roman" w:hAnsi="Times New Roman" w:cs="Times New Roman"/>
          <w:sz w:val="28"/>
          <w:szCs w:val="28"/>
        </w:rPr>
        <w:t>«</w:t>
      </w:r>
      <w:r w:rsidRPr="00855D0F">
        <w:rPr>
          <w:rFonts w:ascii="Times New Roman" w:hAnsi="Times New Roman" w:cs="Times New Roman"/>
          <w:sz w:val="28"/>
          <w:szCs w:val="28"/>
        </w:rPr>
        <w:t>Создание благоприятных условий для проявления инициативы гражданами по месту жительства</w:t>
      </w:r>
      <w:r w:rsidR="00FD7898"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="00FD7898" w:rsidRPr="001D4A6C">
        <w:rPr>
          <w:rFonts w:ascii="Times New Roman" w:hAnsi="Times New Roman" w:cs="Times New Roman"/>
          <w:sz w:val="28"/>
          <w:szCs w:val="28"/>
        </w:rPr>
        <w:t xml:space="preserve"> </w:t>
      </w:r>
      <w:r w:rsidR="00D55079"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>П</w:t>
      </w:r>
      <w:r w:rsidR="00FD7898"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рограммы </w:t>
      </w:r>
      <w:r w:rsidR="00D55079"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FD7898"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>на 20</w:t>
      </w:r>
      <w:r w:rsidR="00CD1482">
        <w:rPr>
          <w:rFonts w:ascii="Times New Roman" w:hAnsi="Times New Roman" w:cs="Times New Roman"/>
          <w:color w:val="000000"/>
          <w:kern w:val="2"/>
          <w:sz w:val="28"/>
          <w:szCs w:val="28"/>
        </w:rPr>
        <w:t>21</w:t>
      </w:r>
      <w:r w:rsidR="00FD7898"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год </w:t>
      </w:r>
      <w:r w:rsidR="00CD1482">
        <w:rPr>
          <w:rFonts w:ascii="Times New Roman" w:hAnsi="Times New Roman" w:cs="Times New Roman"/>
          <w:color w:val="000000"/>
          <w:kern w:val="2"/>
          <w:sz w:val="28"/>
          <w:szCs w:val="28"/>
        </w:rPr>
        <w:t>финансирование не предусмотрено.</w:t>
      </w:r>
    </w:p>
    <w:p w:rsidR="00A53FDC" w:rsidRDefault="00587C1A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F06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4D1F06">
        <w:rPr>
          <w:rFonts w:ascii="Times New Roman" w:hAnsi="Times New Roman" w:cs="Times New Roman"/>
          <w:sz w:val="28"/>
          <w:szCs w:val="28"/>
        </w:rPr>
        <w:t>в соответствии с представленными данными необходимо принять результаты реализации Программы на 20</w:t>
      </w:r>
      <w:r w:rsidR="00697C4E">
        <w:rPr>
          <w:rFonts w:ascii="Times New Roman" w:hAnsi="Times New Roman" w:cs="Times New Roman"/>
          <w:sz w:val="28"/>
          <w:szCs w:val="28"/>
        </w:rPr>
        <w:t>2</w:t>
      </w:r>
      <w:r w:rsidR="00CD1482">
        <w:rPr>
          <w:rFonts w:ascii="Times New Roman" w:hAnsi="Times New Roman" w:cs="Times New Roman"/>
          <w:sz w:val="28"/>
          <w:szCs w:val="28"/>
        </w:rPr>
        <w:t>1</w:t>
      </w:r>
      <w:r w:rsidRPr="004D1F06">
        <w:rPr>
          <w:rFonts w:ascii="Times New Roman" w:hAnsi="Times New Roman" w:cs="Times New Roman"/>
          <w:sz w:val="28"/>
          <w:szCs w:val="28"/>
        </w:rPr>
        <w:t xml:space="preserve"> год как эффективные</w:t>
      </w:r>
      <w:r w:rsidR="00697C4E">
        <w:rPr>
          <w:rFonts w:ascii="Times New Roman" w:hAnsi="Times New Roman" w:cs="Times New Roman"/>
          <w:sz w:val="28"/>
          <w:szCs w:val="28"/>
        </w:rPr>
        <w:t>.</w:t>
      </w:r>
    </w:p>
    <w:p w:rsidR="00661C8E" w:rsidRDefault="00661C8E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61C8E" w:rsidRDefault="00661C8E" w:rsidP="00661C8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 муниципального образования </w:t>
      </w:r>
    </w:p>
    <w:p w:rsidR="00661C8E" w:rsidRDefault="00661C8E" w:rsidP="00661C8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Мурыгинского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661C8E" w:rsidRDefault="00661C8E" w:rsidP="00661C8E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И.В.Наумов</w:t>
      </w:r>
      <w:proofErr w:type="spellEnd"/>
    </w:p>
    <w:p w:rsidR="00661C8E" w:rsidRDefault="00661C8E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sectPr w:rsidR="00661C8E" w:rsidSect="0040590B">
      <w:footerReference w:type="default" r:id="rId9"/>
      <w:pgSz w:w="11906" w:h="16838"/>
      <w:pgMar w:top="851" w:right="84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D5F" w:rsidRDefault="004F2D5F" w:rsidP="005F2D1A">
      <w:pPr>
        <w:spacing w:after="0" w:line="240" w:lineRule="auto"/>
      </w:pPr>
      <w:r>
        <w:separator/>
      </w:r>
    </w:p>
  </w:endnote>
  <w:endnote w:type="continuationSeparator" w:id="0">
    <w:p w:rsidR="004F2D5F" w:rsidRDefault="004F2D5F" w:rsidP="005F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D1A" w:rsidRDefault="005F2D1A">
    <w:pPr>
      <w:pStyle w:val="a6"/>
      <w:jc w:val="right"/>
    </w:pPr>
  </w:p>
  <w:p w:rsidR="005F2D1A" w:rsidRDefault="005F2D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D5F" w:rsidRDefault="004F2D5F" w:rsidP="005F2D1A">
      <w:pPr>
        <w:spacing w:after="0" w:line="240" w:lineRule="auto"/>
      </w:pPr>
      <w:r>
        <w:separator/>
      </w:r>
    </w:p>
  </w:footnote>
  <w:footnote w:type="continuationSeparator" w:id="0">
    <w:p w:rsidR="004F2D5F" w:rsidRDefault="004F2D5F" w:rsidP="005F2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5F4B80"/>
    <w:multiLevelType w:val="hybridMultilevel"/>
    <w:tmpl w:val="DE5CFE6E"/>
    <w:lvl w:ilvl="0" w:tplc="9E3ABE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67"/>
    <w:rsid w:val="0000211E"/>
    <w:rsid w:val="00015D5E"/>
    <w:rsid w:val="00025900"/>
    <w:rsid w:val="00030738"/>
    <w:rsid w:val="000433A2"/>
    <w:rsid w:val="00075DF9"/>
    <w:rsid w:val="000F182F"/>
    <w:rsid w:val="001426BB"/>
    <w:rsid w:val="0016133A"/>
    <w:rsid w:val="00167A33"/>
    <w:rsid w:val="00181F04"/>
    <w:rsid w:val="001C092F"/>
    <w:rsid w:val="001D4A6C"/>
    <w:rsid w:val="001F3D2F"/>
    <w:rsid w:val="0021238D"/>
    <w:rsid w:val="00215E83"/>
    <w:rsid w:val="002275B4"/>
    <w:rsid w:val="00244FEF"/>
    <w:rsid w:val="00261587"/>
    <w:rsid w:val="00266BEA"/>
    <w:rsid w:val="002709E3"/>
    <w:rsid w:val="002945D8"/>
    <w:rsid w:val="002A6364"/>
    <w:rsid w:val="002C69D1"/>
    <w:rsid w:val="002C7174"/>
    <w:rsid w:val="002E1E05"/>
    <w:rsid w:val="002E736B"/>
    <w:rsid w:val="002F0F97"/>
    <w:rsid w:val="00317494"/>
    <w:rsid w:val="003D086B"/>
    <w:rsid w:val="0040590B"/>
    <w:rsid w:val="004265F1"/>
    <w:rsid w:val="0045642F"/>
    <w:rsid w:val="0046282E"/>
    <w:rsid w:val="00466F4C"/>
    <w:rsid w:val="004708F5"/>
    <w:rsid w:val="00473B80"/>
    <w:rsid w:val="004904BC"/>
    <w:rsid w:val="00496EE5"/>
    <w:rsid w:val="004979B2"/>
    <w:rsid w:val="004B6EE5"/>
    <w:rsid w:val="004C55BF"/>
    <w:rsid w:val="004F2D5F"/>
    <w:rsid w:val="00521C44"/>
    <w:rsid w:val="00540FFC"/>
    <w:rsid w:val="00587C1A"/>
    <w:rsid w:val="00590B71"/>
    <w:rsid w:val="005B16BD"/>
    <w:rsid w:val="005B4885"/>
    <w:rsid w:val="005C53B8"/>
    <w:rsid w:val="005F2D1A"/>
    <w:rsid w:val="00622257"/>
    <w:rsid w:val="00631316"/>
    <w:rsid w:val="00635B2A"/>
    <w:rsid w:val="006454F9"/>
    <w:rsid w:val="00657E5C"/>
    <w:rsid w:val="00661C8E"/>
    <w:rsid w:val="00664706"/>
    <w:rsid w:val="00670321"/>
    <w:rsid w:val="00681244"/>
    <w:rsid w:val="00696F37"/>
    <w:rsid w:val="00697C4E"/>
    <w:rsid w:val="006B0CEF"/>
    <w:rsid w:val="006D6735"/>
    <w:rsid w:val="007035E2"/>
    <w:rsid w:val="0071672C"/>
    <w:rsid w:val="00735776"/>
    <w:rsid w:val="00761A7B"/>
    <w:rsid w:val="007837AF"/>
    <w:rsid w:val="00791E98"/>
    <w:rsid w:val="007951C1"/>
    <w:rsid w:val="00797782"/>
    <w:rsid w:val="007A021B"/>
    <w:rsid w:val="007C1792"/>
    <w:rsid w:val="007D76BF"/>
    <w:rsid w:val="007E1B8B"/>
    <w:rsid w:val="007E7649"/>
    <w:rsid w:val="007F0B5D"/>
    <w:rsid w:val="00804A40"/>
    <w:rsid w:val="00814D8D"/>
    <w:rsid w:val="0083441A"/>
    <w:rsid w:val="0085029D"/>
    <w:rsid w:val="00855D0F"/>
    <w:rsid w:val="008A6233"/>
    <w:rsid w:val="008D6960"/>
    <w:rsid w:val="00924F72"/>
    <w:rsid w:val="00945F7D"/>
    <w:rsid w:val="00954ACA"/>
    <w:rsid w:val="009A6EAF"/>
    <w:rsid w:val="009B1C3E"/>
    <w:rsid w:val="009D5258"/>
    <w:rsid w:val="009E04C0"/>
    <w:rsid w:val="009E0B9C"/>
    <w:rsid w:val="009F1346"/>
    <w:rsid w:val="009F4737"/>
    <w:rsid w:val="00A04CC6"/>
    <w:rsid w:val="00A06040"/>
    <w:rsid w:val="00A27509"/>
    <w:rsid w:val="00A40A28"/>
    <w:rsid w:val="00A52B2A"/>
    <w:rsid w:val="00A53674"/>
    <w:rsid w:val="00A53FDC"/>
    <w:rsid w:val="00A670C2"/>
    <w:rsid w:val="00A77A32"/>
    <w:rsid w:val="00A863EC"/>
    <w:rsid w:val="00AA2B67"/>
    <w:rsid w:val="00AB78F4"/>
    <w:rsid w:val="00AF7233"/>
    <w:rsid w:val="00B04563"/>
    <w:rsid w:val="00B621E8"/>
    <w:rsid w:val="00B91B67"/>
    <w:rsid w:val="00BA2548"/>
    <w:rsid w:val="00BA5C03"/>
    <w:rsid w:val="00C152A9"/>
    <w:rsid w:val="00C171D3"/>
    <w:rsid w:val="00C3003D"/>
    <w:rsid w:val="00C3723D"/>
    <w:rsid w:val="00C432DF"/>
    <w:rsid w:val="00C63621"/>
    <w:rsid w:val="00C82EBA"/>
    <w:rsid w:val="00C91761"/>
    <w:rsid w:val="00CD1482"/>
    <w:rsid w:val="00D0602A"/>
    <w:rsid w:val="00D12F13"/>
    <w:rsid w:val="00D159D5"/>
    <w:rsid w:val="00D2655C"/>
    <w:rsid w:val="00D46E22"/>
    <w:rsid w:val="00D55079"/>
    <w:rsid w:val="00D9102B"/>
    <w:rsid w:val="00DC3419"/>
    <w:rsid w:val="00DC57D3"/>
    <w:rsid w:val="00DD3060"/>
    <w:rsid w:val="00E0005F"/>
    <w:rsid w:val="00E26C57"/>
    <w:rsid w:val="00E504FD"/>
    <w:rsid w:val="00E87193"/>
    <w:rsid w:val="00EA50D2"/>
    <w:rsid w:val="00EA578B"/>
    <w:rsid w:val="00EC07F0"/>
    <w:rsid w:val="00EC4576"/>
    <w:rsid w:val="00EC65A2"/>
    <w:rsid w:val="00ED7035"/>
    <w:rsid w:val="00F02895"/>
    <w:rsid w:val="00F16166"/>
    <w:rsid w:val="00F513DE"/>
    <w:rsid w:val="00F7477A"/>
    <w:rsid w:val="00F84EF2"/>
    <w:rsid w:val="00FA5C5A"/>
    <w:rsid w:val="00FC0307"/>
    <w:rsid w:val="00FC2B41"/>
    <w:rsid w:val="00FD7898"/>
    <w:rsid w:val="00FE4938"/>
    <w:rsid w:val="00FF6AF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шрифт абзаца2"/>
    <w:rsid w:val="00244FEF"/>
  </w:style>
  <w:style w:type="paragraph" w:styleId="aa">
    <w:name w:val="Normal (Web)"/>
    <w:aliases w:val="Обычный (Web)"/>
    <w:basedOn w:val="a"/>
    <w:uiPriority w:val="99"/>
    <w:rsid w:val="00244F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84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5079"/>
    <w:rPr>
      <w:rFonts w:ascii="Arial" w:eastAsia="Times New Roman" w:hAnsi="Arial" w:cs="Arial"/>
      <w:sz w:val="20"/>
      <w:szCs w:val="20"/>
    </w:rPr>
  </w:style>
  <w:style w:type="paragraph" w:customStyle="1" w:styleId="ab">
    <w:name w:val="Содержимое таблицы"/>
    <w:basedOn w:val="a"/>
    <w:rsid w:val="002709E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шрифт абзаца2"/>
    <w:rsid w:val="00244FEF"/>
  </w:style>
  <w:style w:type="paragraph" w:styleId="aa">
    <w:name w:val="Normal (Web)"/>
    <w:aliases w:val="Обычный (Web)"/>
    <w:basedOn w:val="a"/>
    <w:uiPriority w:val="99"/>
    <w:rsid w:val="00244F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84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5079"/>
    <w:rPr>
      <w:rFonts w:ascii="Arial" w:eastAsia="Times New Roman" w:hAnsi="Arial" w:cs="Arial"/>
      <w:sz w:val="20"/>
      <w:szCs w:val="20"/>
    </w:rPr>
  </w:style>
  <w:style w:type="paragraph" w:customStyle="1" w:styleId="ab">
    <w:name w:val="Содержимое таблицы"/>
    <w:basedOn w:val="a"/>
    <w:rsid w:val="002709E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48513-F4CC-4CC9-BED9-9FAB59F74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18</cp:revision>
  <cp:lastPrinted>2019-09-18T11:35:00Z</cp:lastPrinted>
  <dcterms:created xsi:type="dcterms:W3CDTF">2021-03-04T13:46:00Z</dcterms:created>
  <dcterms:modified xsi:type="dcterms:W3CDTF">2022-02-28T11:45:00Z</dcterms:modified>
</cp:coreProperties>
</file>